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CA0" w:rsidRDefault="006E4CA0" w:rsidP="006E4CA0">
      <w:pPr>
        <w:pStyle w:val="NormalnyWeb"/>
        <w:spacing w:before="102" w:beforeAutospacing="0" w:after="0"/>
        <w:jc w:val="center"/>
        <w:rPr>
          <w:sz w:val="32"/>
          <w:szCs w:val="32"/>
        </w:rPr>
      </w:pPr>
      <w:r>
        <w:rPr>
          <w:b/>
          <w:bCs/>
          <w:sz w:val="32"/>
          <w:szCs w:val="32"/>
        </w:rPr>
        <w:t>PROTOKÓŁ Nr XII/2016</w:t>
      </w:r>
    </w:p>
    <w:p w:rsidR="006E4CA0" w:rsidRDefault="006E4CA0" w:rsidP="006E4CA0">
      <w:pPr>
        <w:pStyle w:val="NormalnyWeb"/>
        <w:spacing w:before="102" w:beforeAutospacing="0" w:after="0"/>
        <w:jc w:val="center"/>
        <w:rPr>
          <w:sz w:val="32"/>
          <w:szCs w:val="32"/>
        </w:rPr>
      </w:pPr>
      <w:r>
        <w:rPr>
          <w:b/>
          <w:bCs/>
          <w:sz w:val="32"/>
          <w:szCs w:val="32"/>
        </w:rPr>
        <w:t>z XII Sesji Rady Gminy Nowe Miasto</w:t>
      </w:r>
    </w:p>
    <w:p w:rsidR="006E4CA0" w:rsidRDefault="006E4CA0" w:rsidP="006E4CA0">
      <w:pPr>
        <w:pStyle w:val="NormalnyWeb"/>
        <w:spacing w:before="102" w:beforeAutospacing="0" w:after="0"/>
        <w:jc w:val="center"/>
        <w:rPr>
          <w:sz w:val="32"/>
          <w:szCs w:val="32"/>
        </w:rPr>
      </w:pPr>
      <w:r>
        <w:rPr>
          <w:b/>
          <w:bCs/>
          <w:sz w:val="32"/>
          <w:szCs w:val="32"/>
        </w:rPr>
        <w:t>odbytej w dniu 21 stycznia 2016 roku</w:t>
      </w:r>
    </w:p>
    <w:p w:rsidR="006E4CA0" w:rsidRDefault="006E4CA0" w:rsidP="006E4CA0">
      <w:pPr>
        <w:pStyle w:val="NormalnyWeb"/>
        <w:spacing w:before="102" w:beforeAutospacing="0" w:after="0"/>
        <w:jc w:val="center"/>
        <w:rPr>
          <w:sz w:val="32"/>
          <w:szCs w:val="32"/>
        </w:rPr>
      </w:pPr>
      <w:r>
        <w:rPr>
          <w:b/>
          <w:bCs/>
          <w:sz w:val="32"/>
          <w:szCs w:val="32"/>
        </w:rPr>
        <w:t>w Wiejskim Ośrodku Kultury w Nowym Mieście.</w:t>
      </w:r>
    </w:p>
    <w:p w:rsidR="006E4CA0" w:rsidRDefault="006E4CA0" w:rsidP="006E4CA0">
      <w:pPr>
        <w:pStyle w:val="NormalnyWeb"/>
        <w:spacing w:before="102" w:beforeAutospacing="0" w:after="0"/>
        <w:rPr>
          <w:sz w:val="32"/>
          <w:szCs w:val="32"/>
        </w:rPr>
      </w:pPr>
    </w:p>
    <w:p w:rsidR="006E4CA0" w:rsidRDefault="006E4CA0" w:rsidP="006E4CA0">
      <w:pPr>
        <w:pStyle w:val="NormalnyWeb"/>
        <w:spacing w:before="102" w:beforeAutospacing="0" w:after="0"/>
      </w:pPr>
    </w:p>
    <w:p w:rsidR="006E4CA0" w:rsidRDefault="006E4CA0" w:rsidP="006E4CA0">
      <w:pPr>
        <w:pStyle w:val="NormalnyWeb"/>
        <w:spacing w:before="102" w:beforeAutospacing="0" w:after="0"/>
      </w:pPr>
      <w:r>
        <w:t>Obrady rozpoczęto o godz.14.00,</w:t>
      </w:r>
    </w:p>
    <w:p w:rsidR="006E4CA0" w:rsidRDefault="006E4CA0" w:rsidP="006E4CA0">
      <w:pPr>
        <w:pStyle w:val="NormalnyWeb"/>
        <w:spacing w:before="102" w:beforeAutospacing="0" w:after="0"/>
      </w:pPr>
      <w:r>
        <w:t>Zakończono o godz. 15.30.</w:t>
      </w:r>
    </w:p>
    <w:p w:rsidR="006E4CA0" w:rsidRDefault="006E4CA0" w:rsidP="006E4CA0">
      <w:pPr>
        <w:pStyle w:val="NormalnyWeb"/>
        <w:spacing w:before="102" w:beforeAutospacing="0" w:after="0"/>
      </w:pPr>
      <w:r>
        <w:t>Skład Rady Gminy – 15 radnych.</w:t>
      </w:r>
    </w:p>
    <w:p w:rsidR="006E4CA0" w:rsidRDefault="006E4CA0" w:rsidP="006E4CA0">
      <w:pPr>
        <w:pStyle w:val="NormalnyWeb"/>
        <w:spacing w:before="102" w:beforeAutospacing="0" w:after="0"/>
      </w:pPr>
      <w:r>
        <w:t>Uczestniczyło w obradach – 15 radnych wg załączonej listy obecności.</w:t>
      </w:r>
    </w:p>
    <w:p w:rsidR="006E4CA0" w:rsidRDefault="006E4CA0" w:rsidP="006E4CA0">
      <w:pPr>
        <w:pStyle w:val="NormalnyWeb"/>
        <w:spacing w:before="102" w:beforeAutospacing="0" w:after="0"/>
      </w:pPr>
    </w:p>
    <w:p w:rsidR="006E4CA0" w:rsidRDefault="006E4CA0" w:rsidP="006E4CA0">
      <w:pPr>
        <w:pStyle w:val="NormalnyWeb"/>
        <w:spacing w:before="102" w:beforeAutospacing="0" w:after="0"/>
      </w:pPr>
      <w:r>
        <w:t>Spoza Rady w Sesji uczestniczyli:</w:t>
      </w:r>
    </w:p>
    <w:p w:rsidR="006E4CA0" w:rsidRDefault="006E4CA0" w:rsidP="006E4CA0">
      <w:pPr>
        <w:pStyle w:val="NormalnyWeb"/>
        <w:spacing w:before="102" w:beforeAutospacing="0" w:after="0"/>
      </w:pPr>
    </w:p>
    <w:p w:rsidR="006E4CA0" w:rsidRDefault="006E4CA0" w:rsidP="006E4CA0">
      <w:pPr>
        <w:pStyle w:val="NormalnyWeb"/>
        <w:numPr>
          <w:ilvl w:val="0"/>
          <w:numId w:val="1"/>
        </w:numPr>
        <w:spacing w:before="28" w:beforeAutospacing="0" w:after="0"/>
      </w:pPr>
      <w:r>
        <w:t>Wójt Gminy – Sławomir Zalewski</w:t>
      </w:r>
    </w:p>
    <w:p w:rsidR="006E4CA0" w:rsidRDefault="006E4CA0" w:rsidP="006E4CA0">
      <w:pPr>
        <w:pStyle w:val="NormalnyWeb"/>
        <w:numPr>
          <w:ilvl w:val="0"/>
          <w:numId w:val="1"/>
        </w:numPr>
        <w:spacing w:before="28" w:beforeAutospacing="0" w:after="0"/>
      </w:pPr>
      <w:r>
        <w:t>Sekretarz Gminy – Elżbieta Zalewska</w:t>
      </w:r>
    </w:p>
    <w:p w:rsidR="006E4CA0" w:rsidRDefault="006E4CA0" w:rsidP="006E4CA0">
      <w:pPr>
        <w:pStyle w:val="NormalnyWeb"/>
        <w:numPr>
          <w:ilvl w:val="0"/>
          <w:numId w:val="1"/>
        </w:numPr>
        <w:spacing w:before="28" w:beforeAutospacing="0" w:after="0"/>
      </w:pPr>
      <w:r>
        <w:t>Skarbnik Gminy – Anna Szczepanek</w:t>
      </w:r>
    </w:p>
    <w:p w:rsidR="006E4CA0" w:rsidRDefault="006E4CA0" w:rsidP="006E4CA0">
      <w:pPr>
        <w:pStyle w:val="NormalnyWeb"/>
        <w:numPr>
          <w:ilvl w:val="0"/>
          <w:numId w:val="1"/>
        </w:numPr>
        <w:spacing w:before="28" w:beforeAutospacing="0" w:after="0"/>
      </w:pPr>
      <w:r>
        <w:t>Radca Prawny</w:t>
      </w:r>
      <w:r w:rsidR="00217038">
        <w:t xml:space="preserve"> – Jacek </w:t>
      </w:r>
      <w:proofErr w:type="spellStart"/>
      <w:r w:rsidR="00217038">
        <w:t>Nieścior</w:t>
      </w:r>
      <w:proofErr w:type="spellEnd"/>
    </w:p>
    <w:p w:rsidR="006E4CA0" w:rsidRDefault="006E4CA0" w:rsidP="006E4CA0">
      <w:pPr>
        <w:pStyle w:val="NormalnyWeb"/>
        <w:numPr>
          <w:ilvl w:val="0"/>
          <w:numId w:val="1"/>
        </w:numPr>
        <w:spacing w:before="28" w:beforeAutospacing="0" w:after="0"/>
      </w:pPr>
      <w:r>
        <w:t>Kierownicy jednostek organizacyjnych gminy</w:t>
      </w:r>
    </w:p>
    <w:p w:rsidR="006E4CA0" w:rsidRDefault="006E4CA0" w:rsidP="006E4CA0">
      <w:pPr>
        <w:pStyle w:val="NormalnyWeb"/>
        <w:spacing w:before="28" w:beforeAutospacing="0" w:after="0"/>
        <w:ind w:left="720"/>
      </w:pPr>
    </w:p>
    <w:p w:rsidR="006E4CA0" w:rsidRDefault="006E4CA0" w:rsidP="006E4CA0">
      <w:pPr>
        <w:pStyle w:val="NormalnyWeb"/>
        <w:spacing w:before="102" w:beforeAutospacing="0" w:after="0"/>
      </w:pPr>
    </w:p>
    <w:p w:rsidR="006E4CA0" w:rsidRDefault="006E4CA0" w:rsidP="006E4CA0">
      <w:pPr>
        <w:pStyle w:val="NormalnyWeb"/>
        <w:spacing w:before="102" w:beforeAutospacing="0" w:after="0"/>
        <w:jc w:val="center"/>
        <w:rPr>
          <w:b/>
          <w:bCs/>
        </w:rPr>
      </w:pPr>
      <w:r>
        <w:rPr>
          <w:b/>
          <w:bCs/>
        </w:rPr>
        <w:t>Pkt.1.</w:t>
      </w:r>
    </w:p>
    <w:p w:rsidR="006E4CA0" w:rsidRDefault="006E4CA0" w:rsidP="006E4CA0">
      <w:pPr>
        <w:pStyle w:val="NormalnyWeb"/>
        <w:spacing w:before="102" w:beforeAutospacing="0" w:after="0"/>
        <w:jc w:val="center"/>
      </w:pPr>
    </w:p>
    <w:p w:rsidR="006E4CA0" w:rsidRDefault="006E4CA0" w:rsidP="006E4CA0">
      <w:pPr>
        <w:pStyle w:val="NormalnyWeb"/>
        <w:spacing w:before="102" w:beforeAutospacing="0"/>
      </w:pPr>
      <w:r>
        <w:t xml:space="preserve">XII  Sesję Rady Gminy otworzył Przewodniczący Rady Gminy Pan Marek </w:t>
      </w:r>
      <w:proofErr w:type="spellStart"/>
      <w:r>
        <w:t>Caliński</w:t>
      </w:r>
      <w:proofErr w:type="spellEnd"/>
      <w:r>
        <w:t>.</w:t>
      </w:r>
    </w:p>
    <w:p w:rsidR="006E4CA0" w:rsidRDefault="006E4CA0" w:rsidP="006E4CA0">
      <w:pPr>
        <w:pStyle w:val="NormalnyWeb"/>
        <w:spacing w:before="102" w:beforeAutospacing="0"/>
      </w:pPr>
      <w:r>
        <w:t>Powitał wszystkich zebranych oraz stwierdził kworum władne do obradowania i podejmowania prawomocnych uchwał.</w:t>
      </w:r>
    </w:p>
    <w:p w:rsidR="006E4CA0" w:rsidRDefault="006E4CA0" w:rsidP="006E4CA0">
      <w:pPr>
        <w:pStyle w:val="NormalnyWeb"/>
        <w:spacing w:before="102" w:beforeAutospacing="0" w:after="240"/>
      </w:pPr>
    </w:p>
    <w:p w:rsidR="006E4CA0" w:rsidRDefault="006E4CA0" w:rsidP="006E4CA0">
      <w:pPr>
        <w:pStyle w:val="NormalnyWeb"/>
        <w:spacing w:before="102" w:beforeAutospacing="0" w:after="240"/>
      </w:pPr>
    </w:p>
    <w:p w:rsidR="006E4CA0" w:rsidRDefault="006E4CA0" w:rsidP="006E4CA0">
      <w:pPr>
        <w:pStyle w:val="NormalnyWeb"/>
        <w:spacing w:before="102" w:beforeAutospacing="0"/>
        <w:jc w:val="center"/>
        <w:rPr>
          <w:b/>
          <w:bCs/>
        </w:rPr>
      </w:pPr>
      <w:r>
        <w:rPr>
          <w:b/>
          <w:bCs/>
        </w:rPr>
        <w:t>Pkt.2.</w:t>
      </w:r>
    </w:p>
    <w:p w:rsidR="006E4CA0" w:rsidRDefault="006E4CA0" w:rsidP="006E4CA0">
      <w:pPr>
        <w:pStyle w:val="NormalnyWeb"/>
        <w:spacing w:before="102" w:beforeAutospacing="0"/>
        <w:jc w:val="center"/>
      </w:pPr>
    </w:p>
    <w:p w:rsidR="006E4CA0" w:rsidRDefault="006E4CA0" w:rsidP="006E4CA0">
      <w:pPr>
        <w:pStyle w:val="NormalnyWeb"/>
        <w:spacing w:before="102" w:beforeAutospacing="0" w:after="0"/>
      </w:pPr>
      <w:r>
        <w:t xml:space="preserve">Przewodniczący Rady Gminy Marek </w:t>
      </w:r>
      <w:proofErr w:type="spellStart"/>
      <w:r>
        <w:t>Caliński</w:t>
      </w:r>
      <w:proofErr w:type="spellEnd"/>
      <w:r>
        <w:t xml:space="preserve"> odczytał porządek dzienny w następującym brzmieniu:</w:t>
      </w:r>
    </w:p>
    <w:p w:rsidR="006E4CA0" w:rsidRDefault="006E4CA0" w:rsidP="006E4CA0">
      <w:pPr>
        <w:rPr>
          <w:rFonts w:ascii="Times New Roman" w:hAnsi="Times New Roman" w:cs="Times New Roman"/>
          <w:b/>
          <w:sz w:val="24"/>
          <w:szCs w:val="24"/>
        </w:rPr>
      </w:pPr>
    </w:p>
    <w:p w:rsidR="006E4CA0" w:rsidRDefault="006E4CA0" w:rsidP="006E4CA0">
      <w:pPr>
        <w:numPr>
          <w:ilvl w:val="0"/>
          <w:numId w:val="2"/>
        </w:numPr>
        <w:suppressAutoHyphens/>
        <w:spacing w:after="0" w:line="240" w:lineRule="auto"/>
        <w:rPr>
          <w:rFonts w:ascii="Times New Roman" w:hAnsi="Times New Roman" w:cs="Times New Roman"/>
          <w:b/>
          <w:sz w:val="24"/>
          <w:szCs w:val="24"/>
        </w:rPr>
      </w:pPr>
      <w:r w:rsidRPr="006E4CA0">
        <w:rPr>
          <w:rFonts w:ascii="Times New Roman" w:hAnsi="Times New Roman" w:cs="Times New Roman"/>
          <w:b/>
          <w:sz w:val="24"/>
          <w:szCs w:val="24"/>
        </w:rPr>
        <w:t>Otwarcie sesji i stwierdzenie prawomocności obrad.</w:t>
      </w:r>
    </w:p>
    <w:p w:rsidR="00D02DB7" w:rsidRPr="006E4CA0" w:rsidRDefault="00D02DB7" w:rsidP="00D02DB7">
      <w:pPr>
        <w:suppressAutoHyphens/>
        <w:spacing w:after="0" w:line="240" w:lineRule="auto"/>
        <w:ind w:left="720"/>
        <w:rPr>
          <w:rFonts w:ascii="Times New Roman" w:hAnsi="Times New Roman" w:cs="Times New Roman"/>
          <w:b/>
          <w:sz w:val="24"/>
          <w:szCs w:val="24"/>
        </w:rPr>
      </w:pPr>
    </w:p>
    <w:p w:rsidR="006E4CA0" w:rsidRDefault="006E4CA0" w:rsidP="006E4CA0">
      <w:pPr>
        <w:numPr>
          <w:ilvl w:val="0"/>
          <w:numId w:val="2"/>
        </w:numPr>
        <w:suppressAutoHyphens/>
        <w:spacing w:after="0" w:line="240" w:lineRule="auto"/>
        <w:jc w:val="both"/>
        <w:rPr>
          <w:rFonts w:ascii="Times New Roman" w:hAnsi="Times New Roman" w:cs="Times New Roman"/>
          <w:b/>
          <w:sz w:val="24"/>
          <w:szCs w:val="24"/>
        </w:rPr>
      </w:pPr>
      <w:r w:rsidRPr="006E4CA0">
        <w:rPr>
          <w:rFonts w:ascii="Times New Roman" w:hAnsi="Times New Roman" w:cs="Times New Roman"/>
          <w:b/>
          <w:sz w:val="24"/>
          <w:szCs w:val="24"/>
        </w:rPr>
        <w:t>Przedstawienie porządku obrad.</w:t>
      </w:r>
    </w:p>
    <w:p w:rsidR="006E4CA0" w:rsidRPr="006E4CA0" w:rsidRDefault="006E4CA0" w:rsidP="006E4CA0">
      <w:pPr>
        <w:suppressAutoHyphens/>
        <w:spacing w:after="0" w:line="240" w:lineRule="auto"/>
        <w:ind w:left="720"/>
        <w:jc w:val="both"/>
        <w:rPr>
          <w:rFonts w:ascii="Times New Roman" w:hAnsi="Times New Roman" w:cs="Times New Roman"/>
          <w:b/>
          <w:sz w:val="24"/>
          <w:szCs w:val="24"/>
        </w:rPr>
      </w:pPr>
    </w:p>
    <w:p w:rsidR="006E4CA0" w:rsidRDefault="006E4CA0" w:rsidP="006E4CA0">
      <w:pPr>
        <w:numPr>
          <w:ilvl w:val="0"/>
          <w:numId w:val="2"/>
        </w:numPr>
        <w:suppressAutoHyphens/>
        <w:spacing w:after="0" w:line="240" w:lineRule="auto"/>
        <w:jc w:val="both"/>
        <w:rPr>
          <w:rFonts w:ascii="Times New Roman" w:hAnsi="Times New Roman" w:cs="Times New Roman"/>
          <w:b/>
          <w:sz w:val="24"/>
          <w:szCs w:val="24"/>
        </w:rPr>
      </w:pPr>
      <w:r w:rsidRPr="006E4CA0">
        <w:rPr>
          <w:rFonts w:ascii="Times New Roman" w:hAnsi="Times New Roman" w:cs="Times New Roman"/>
          <w:b/>
          <w:sz w:val="24"/>
          <w:szCs w:val="24"/>
        </w:rPr>
        <w:t>Przyjecie protokółu z XI Sesji Rady Gminy Nowe Miasto.</w:t>
      </w:r>
    </w:p>
    <w:p w:rsidR="006E4CA0" w:rsidRPr="006E4CA0" w:rsidRDefault="006E4CA0" w:rsidP="006E4CA0">
      <w:pPr>
        <w:suppressAutoHyphens/>
        <w:spacing w:after="0" w:line="240" w:lineRule="auto"/>
        <w:jc w:val="both"/>
        <w:rPr>
          <w:rFonts w:ascii="Times New Roman" w:hAnsi="Times New Roman" w:cs="Times New Roman"/>
          <w:b/>
          <w:sz w:val="24"/>
          <w:szCs w:val="24"/>
        </w:rPr>
      </w:pPr>
    </w:p>
    <w:p w:rsidR="006E4CA0" w:rsidRDefault="006E4CA0" w:rsidP="006E4CA0">
      <w:pPr>
        <w:numPr>
          <w:ilvl w:val="0"/>
          <w:numId w:val="2"/>
        </w:numPr>
        <w:suppressAutoHyphens/>
        <w:spacing w:after="0" w:line="240" w:lineRule="auto"/>
        <w:jc w:val="both"/>
        <w:rPr>
          <w:rFonts w:ascii="Times New Roman" w:hAnsi="Times New Roman" w:cs="Times New Roman"/>
          <w:b/>
          <w:sz w:val="24"/>
          <w:szCs w:val="24"/>
        </w:rPr>
      </w:pPr>
      <w:r w:rsidRPr="006E4CA0">
        <w:rPr>
          <w:rFonts w:ascii="Times New Roman" w:hAnsi="Times New Roman" w:cs="Times New Roman"/>
          <w:b/>
          <w:sz w:val="24"/>
          <w:szCs w:val="24"/>
        </w:rPr>
        <w:t>Informacja Wójta Gminy z działalności międzysesyjnej.</w:t>
      </w:r>
    </w:p>
    <w:p w:rsidR="006E4CA0" w:rsidRPr="006E4CA0" w:rsidRDefault="006E4CA0" w:rsidP="006E4CA0">
      <w:pPr>
        <w:suppressAutoHyphens/>
        <w:spacing w:after="0" w:line="240" w:lineRule="auto"/>
        <w:jc w:val="both"/>
        <w:rPr>
          <w:rFonts w:ascii="Times New Roman" w:hAnsi="Times New Roman" w:cs="Times New Roman"/>
          <w:b/>
          <w:sz w:val="24"/>
          <w:szCs w:val="24"/>
        </w:rPr>
      </w:pPr>
    </w:p>
    <w:p w:rsidR="006E4CA0" w:rsidRDefault="006E4CA0" w:rsidP="006E4CA0">
      <w:pPr>
        <w:numPr>
          <w:ilvl w:val="0"/>
          <w:numId w:val="2"/>
        </w:numPr>
        <w:suppressAutoHyphens/>
        <w:spacing w:after="0" w:line="240" w:lineRule="auto"/>
        <w:jc w:val="both"/>
        <w:rPr>
          <w:rFonts w:ascii="Times New Roman" w:hAnsi="Times New Roman" w:cs="Times New Roman"/>
          <w:b/>
          <w:sz w:val="24"/>
          <w:szCs w:val="24"/>
        </w:rPr>
      </w:pPr>
      <w:r w:rsidRPr="006E4CA0">
        <w:rPr>
          <w:rFonts w:ascii="Times New Roman" w:hAnsi="Times New Roman" w:cs="Times New Roman"/>
          <w:b/>
          <w:sz w:val="24"/>
          <w:szCs w:val="24"/>
        </w:rPr>
        <w:t>Interpelacje.</w:t>
      </w:r>
    </w:p>
    <w:p w:rsidR="00217038" w:rsidRPr="006E4CA0" w:rsidRDefault="00217038" w:rsidP="00217038">
      <w:pPr>
        <w:suppressAutoHyphens/>
        <w:spacing w:after="0" w:line="240" w:lineRule="auto"/>
        <w:jc w:val="both"/>
        <w:rPr>
          <w:rFonts w:ascii="Times New Roman" w:hAnsi="Times New Roman" w:cs="Times New Roman"/>
          <w:b/>
          <w:sz w:val="24"/>
          <w:szCs w:val="24"/>
        </w:rPr>
      </w:pPr>
    </w:p>
    <w:p w:rsidR="006E4CA0" w:rsidRDefault="006E4CA0" w:rsidP="006E4CA0">
      <w:pPr>
        <w:numPr>
          <w:ilvl w:val="0"/>
          <w:numId w:val="2"/>
        </w:numPr>
        <w:suppressAutoHyphens/>
        <w:spacing w:after="0" w:line="240" w:lineRule="auto"/>
        <w:jc w:val="both"/>
        <w:rPr>
          <w:rFonts w:ascii="Times New Roman" w:hAnsi="Times New Roman" w:cs="Times New Roman"/>
          <w:b/>
          <w:sz w:val="24"/>
          <w:szCs w:val="24"/>
        </w:rPr>
      </w:pPr>
      <w:r w:rsidRPr="006E4CA0">
        <w:rPr>
          <w:rFonts w:ascii="Times New Roman" w:hAnsi="Times New Roman" w:cs="Times New Roman"/>
          <w:b/>
          <w:sz w:val="24"/>
          <w:szCs w:val="24"/>
        </w:rPr>
        <w:t>Podjęcie uchwały w sprawie zamiaru likwidacji Szkoły Podstawowej w Gościminie Wielkim.</w:t>
      </w:r>
    </w:p>
    <w:p w:rsidR="00217038" w:rsidRPr="006E4CA0" w:rsidRDefault="00217038" w:rsidP="00217038">
      <w:pPr>
        <w:suppressAutoHyphens/>
        <w:spacing w:after="0" w:line="240" w:lineRule="auto"/>
        <w:jc w:val="both"/>
        <w:rPr>
          <w:rFonts w:ascii="Times New Roman" w:hAnsi="Times New Roman" w:cs="Times New Roman"/>
          <w:b/>
          <w:sz w:val="24"/>
          <w:szCs w:val="24"/>
        </w:rPr>
      </w:pPr>
    </w:p>
    <w:p w:rsidR="00217038" w:rsidRDefault="006E4CA0" w:rsidP="00217038">
      <w:pPr>
        <w:pStyle w:val="Akapitzlist"/>
        <w:numPr>
          <w:ilvl w:val="0"/>
          <w:numId w:val="2"/>
        </w:numPr>
        <w:rPr>
          <w:b/>
        </w:rPr>
      </w:pPr>
      <w:r w:rsidRPr="006E4CA0">
        <w:rPr>
          <w:b/>
        </w:rPr>
        <w:t>Podjęcie uchwały w sprawie określenia kryteriów w postępowaniu rekrutacyjnym dla kandydatów  do klas pierwszych publicznych szkół podstawowych i gimnazjum prowadzonych przez Gminę Nowe Miasto, zamieszkałych poza obwodami tych szkół.</w:t>
      </w:r>
    </w:p>
    <w:p w:rsidR="00217038" w:rsidRPr="00217038" w:rsidRDefault="00217038" w:rsidP="00217038">
      <w:pPr>
        <w:pStyle w:val="Akapitzlist"/>
        <w:rPr>
          <w:b/>
        </w:rPr>
      </w:pPr>
    </w:p>
    <w:p w:rsidR="00217038" w:rsidRPr="00217038" w:rsidRDefault="00217038" w:rsidP="00217038">
      <w:pPr>
        <w:pStyle w:val="Akapitzlist"/>
        <w:rPr>
          <w:b/>
        </w:rPr>
      </w:pPr>
    </w:p>
    <w:p w:rsidR="006E4CA0" w:rsidRDefault="006E4CA0" w:rsidP="006E4CA0">
      <w:pPr>
        <w:pStyle w:val="Akapitzlist"/>
        <w:numPr>
          <w:ilvl w:val="0"/>
          <w:numId w:val="2"/>
        </w:numPr>
        <w:rPr>
          <w:b/>
        </w:rPr>
      </w:pPr>
      <w:r w:rsidRPr="006E4CA0">
        <w:rPr>
          <w:b/>
        </w:rPr>
        <w:t>Podjęcie uchwały w sprawie określenia kryteriów rekrutacji do publicznych przedszkoli i oddziałów przedszkolnych w szkłach podstawowych, dla których organem prowadzącym jest Gmina Nowe Miasto, które będą brane pod uwagę na drugim etapie postępowania rekrutacyjnego.</w:t>
      </w:r>
    </w:p>
    <w:p w:rsidR="00217038" w:rsidRPr="006E4CA0" w:rsidRDefault="00217038" w:rsidP="00217038">
      <w:pPr>
        <w:pStyle w:val="Akapitzlist"/>
        <w:rPr>
          <w:b/>
        </w:rPr>
      </w:pPr>
    </w:p>
    <w:p w:rsidR="006E4CA0" w:rsidRDefault="006E4CA0" w:rsidP="006E4CA0">
      <w:pPr>
        <w:pStyle w:val="Akapitzlist"/>
        <w:numPr>
          <w:ilvl w:val="0"/>
          <w:numId w:val="2"/>
        </w:numPr>
        <w:rPr>
          <w:b/>
        </w:rPr>
      </w:pPr>
      <w:r w:rsidRPr="006E4CA0">
        <w:rPr>
          <w:b/>
        </w:rPr>
        <w:t>Podjecie uchwały w sprawie ustalenia opłat za świadczenia udzielane w Przedszkolu publicznym prowadzonym przez Gminę Nowe Miasto.</w:t>
      </w:r>
    </w:p>
    <w:p w:rsidR="00217038" w:rsidRPr="00217038" w:rsidRDefault="00217038" w:rsidP="00217038">
      <w:pPr>
        <w:rPr>
          <w:b/>
        </w:rPr>
      </w:pPr>
    </w:p>
    <w:p w:rsidR="00217038" w:rsidRDefault="006E4CA0" w:rsidP="00217038">
      <w:pPr>
        <w:pStyle w:val="Akapitzlist"/>
        <w:numPr>
          <w:ilvl w:val="0"/>
          <w:numId w:val="2"/>
        </w:numPr>
        <w:rPr>
          <w:b/>
        </w:rPr>
      </w:pPr>
      <w:r w:rsidRPr="006E4CA0">
        <w:rPr>
          <w:b/>
        </w:rPr>
        <w:t>Podjęcie uchwały w sprawie przyjęcia „Planu Gospodarki Niskoemisyjnej dla Gminy Nowe Miasto”.</w:t>
      </w:r>
    </w:p>
    <w:p w:rsidR="00217038" w:rsidRPr="00217038" w:rsidRDefault="00217038" w:rsidP="00217038">
      <w:pPr>
        <w:pStyle w:val="Akapitzlist"/>
        <w:rPr>
          <w:b/>
        </w:rPr>
      </w:pPr>
    </w:p>
    <w:p w:rsidR="00217038" w:rsidRPr="00217038" w:rsidRDefault="00217038" w:rsidP="00217038">
      <w:pPr>
        <w:pStyle w:val="Akapitzlist"/>
        <w:rPr>
          <w:b/>
        </w:rPr>
      </w:pPr>
    </w:p>
    <w:p w:rsidR="006E4CA0" w:rsidRDefault="006E4CA0" w:rsidP="006E4CA0">
      <w:pPr>
        <w:pStyle w:val="Akapitzlist"/>
        <w:numPr>
          <w:ilvl w:val="0"/>
          <w:numId w:val="2"/>
        </w:numPr>
        <w:rPr>
          <w:b/>
        </w:rPr>
      </w:pPr>
      <w:r w:rsidRPr="006E4CA0">
        <w:rPr>
          <w:b/>
        </w:rPr>
        <w:t>Podjęcie uchwały w sprawie wyrażenia zgody na sprzedaż niezabudowanej nieruchomości stanowiącej własność gminy Nowe Miasto.</w:t>
      </w:r>
    </w:p>
    <w:p w:rsidR="00217038" w:rsidRPr="006E4CA0" w:rsidRDefault="00217038" w:rsidP="00217038">
      <w:pPr>
        <w:pStyle w:val="Akapitzlist"/>
        <w:rPr>
          <w:b/>
        </w:rPr>
      </w:pPr>
    </w:p>
    <w:p w:rsidR="006E4CA0" w:rsidRDefault="006E4CA0" w:rsidP="006E4CA0">
      <w:pPr>
        <w:pStyle w:val="Akapitzlist"/>
        <w:numPr>
          <w:ilvl w:val="0"/>
          <w:numId w:val="2"/>
        </w:numPr>
        <w:rPr>
          <w:b/>
        </w:rPr>
      </w:pPr>
      <w:r w:rsidRPr="006E4CA0">
        <w:rPr>
          <w:b/>
        </w:rPr>
        <w:t>Podjęcie uchwały w sprawie ramowych planów pracy stałych komisji Rady Gminy Nowe Miasto na rok 2016.</w:t>
      </w:r>
    </w:p>
    <w:p w:rsidR="00217038" w:rsidRPr="00217038" w:rsidRDefault="00217038" w:rsidP="00217038">
      <w:pPr>
        <w:pStyle w:val="Akapitzlist"/>
        <w:rPr>
          <w:b/>
        </w:rPr>
      </w:pPr>
    </w:p>
    <w:p w:rsidR="00217038" w:rsidRPr="006E4CA0" w:rsidRDefault="00217038" w:rsidP="00217038">
      <w:pPr>
        <w:pStyle w:val="Akapitzlist"/>
        <w:rPr>
          <w:b/>
        </w:rPr>
      </w:pPr>
    </w:p>
    <w:p w:rsidR="006E4CA0" w:rsidRDefault="006E4CA0" w:rsidP="006E4CA0">
      <w:pPr>
        <w:pStyle w:val="Akapitzlist"/>
        <w:numPr>
          <w:ilvl w:val="0"/>
          <w:numId w:val="2"/>
        </w:numPr>
        <w:rPr>
          <w:b/>
        </w:rPr>
      </w:pPr>
      <w:r w:rsidRPr="006E4CA0">
        <w:rPr>
          <w:b/>
        </w:rPr>
        <w:t>Podjęcie uchwały w sprawie zatwierdzenia ramowego planu pracy Rady Gminy Nowe Miasto na 2016 rok.</w:t>
      </w:r>
    </w:p>
    <w:p w:rsidR="00217038" w:rsidRPr="006E4CA0" w:rsidRDefault="00217038" w:rsidP="00217038">
      <w:pPr>
        <w:pStyle w:val="Akapitzlist"/>
        <w:rPr>
          <w:b/>
        </w:rPr>
      </w:pPr>
    </w:p>
    <w:p w:rsidR="006E4CA0" w:rsidRDefault="006E4CA0" w:rsidP="006E4CA0">
      <w:pPr>
        <w:pStyle w:val="Akapitzlist"/>
        <w:numPr>
          <w:ilvl w:val="0"/>
          <w:numId w:val="2"/>
        </w:numPr>
        <w:ind w:right="-709"/>
        <w:rPr>
          <w:b/>
        </w:rPr>
      </w:pPr>
      <w:r w:rsidRPr="006E4CA0">
        <w:rPr>
          <w:b/>
        </w:rPr>
        <w:t>Odpowiedzi na interpelacje.</w:t>
      </w:r>
    </w:p>
    <w:p w:rsidR="00217038" w:rsidRPr="00217038" w:rsidRDefault="00217038" w:rsidP="00217038">
      <w:pPr>
        <w:ind w:right="-709"/>
        <w:rPr>
          <w:b/>
        </w:rPr>
      </w:pPr>
    </w:p>
    <w:p w:rsidR="006E4CA0" w:rsidRDefault="006E4CA0" w:rsidP="006E4CA0">
      <w:pPr>
        <w:pStyle w:val="Akapitzlist"/>
        <w:numPr>
          <w:ilvl w:val="0"/>
          <w:numId w:val="2"/>
        </w:numPr>
        <w:jc w:val="both"/>
        <w:rPr>
          <w:b/>
        </w:rPr>
      </w:pPr>
      <w:r w:rsidRPr="006E4CA0">
        <w:rPr>
          <w:b/>
        </w:rPr>
        <w:t xml:space="preserve"> Wolne wnioski i zapytania radnych.</w:t>
      </w:r>
    </w:p>
    <w:p w:rsidR="00217038" w:rsidRPr="006E4CA0" w:rsidRDefault="00217038" w:rsidP="00217038">
      <w:pPr>
        <w:pStyle w:val="Akapitzlist"/>
        <w:jc w:val="both"/>
        <w:rPr>
          <w:b/>
        </w:rPr>
      </w:pPr>
    </w:p>
    <w:p w:rsidR="006E4CA0" w:rsidRPr="006E4CA0" w:rsidRDefault="006E4CA0" w:rsidP="006E4CA0">
      <w:pPr>
        <w:pStyle w:val="Akapitzlist"/>
        <w:numPr>
          <w:ilvl w:val="0"/>
          <w:numId w:val="2"/>
        </w:numPr>
        <w:jc w:val="both"/>
        <w:rPr>
          <w:b/>
        </w:rPr>
      </w:pPr>
      <w:r w:rsidRPr="006E4CA0">
        <w:rPr>
          <w:b/>
        </w:rPr>
        <w:t xml:space="preserve"> Zamknięcie obrad.</w:t>
      </w:r>
    </w:p>
    <w:p w:rsidR="006E4CA0" w:rsidRDefault="006E4CA0" w:rsidP="006E4CA0">
      <w:pPr>
        <w:rPr>
          <w:rFonts w:ascii="Times New Roman" w:hAnsi="Times New Roman" w:cs="Times New Roman"/>
          <w:sz w:val="24"/>
          <w:szCs w:val="24"/>
        </w:rPr>
      </w:pPr>
    </w:p>
    <w:p w:rsidR="006E4CA0" w:rsidRDefault="006E4CA0" w:rsidP="006E4CA0">
      <w:pPr>
        <w:pStyle w:val="NormalnyWeb"/>
        <w:spacing w:before="102" w:beforeAutospacing="0" w:after="0"/>
      </w:pPr>
      <w:r>
        <w:t>Przewodniczący Rady poinformował, że projekty uchwał. które znajdują się porządku obrad, były przedmiotem obrad stałych komisji rady i zostały pozytywnie zaopiniowane.</w:t>
      </w:r>
    </w:p>
    <w:p w:rsidR="006E4CA0" w:rsidRDefault="006E4CA0" w:rsidP="00D02DB7">
      <w:pPr>
        <w:pStyle w:val="NormalnyWeb"/>
        <w:spacing w:before="102" w:beforeAutospacing="0" w:after="0"/>
        <w:rPr>
          <w:b/>
          <w:bCs/>
        </w:rPr>
      </w:pPr>
    </w:p>
    <w:p w:rsidR="00F14F94" w:rsidRDefault="00F14F94" w:rsidP="006E4CA0">
      <w:pPr>
        <w:pStyle w:val="NormalnyWeb"/>
        <w:spacing w:before="102" w:beforeAutospacing="0" w:after="0"/>
        <w:jc w:val="center"/>
        <w:rPr>
          <w:b/>
          <w:bCs/>
        </w:rPr>
      </w:pPr>
    </w:p>
    <w:p w:rsidR="00F14F94" w:rsidRDefault="00F14F94" w:rsidP="006E4CA0">
      <w:pPr>
        <w:pStyle w:val="NormalnyWeb"/>
        <w:spacing w:before="102" w:beforeAutospacing="0" w:after="0"/>
        <w:jc w:val="center"/>
        <w:rPr>
          <w:b/>
          <w:bCs/>
        </w:rPr>
      </w:pPr>
    </w:p>
    <w:p w:rsidR="006E4CA0" w:rsidRDefault="00F14F94" w:rsidP="006E4CA0">
      <w:pPr>
        <w:pStyle w:val="NormalnyWeb"/>
        <w:spacing w:before="102" w:beforeAutospacing="0" w:after="0"/>
        <w:jc w:val="center"/>
        <w:rPr>
          <w:b/>
          <w:bCs/>
        </w:rPr>
      </w:pPr>
      <w:r>
        <w:rPr>
          <w:b/>
          <w:bCs/>
        </w:rPr>
        <w:lastRenderedPageBreak/>
        <w:t>h</w:t>
      </w:r>
      <w:r w:rsidR="006E4CA0">
        <w:rPr>
          <w:b/>
          <w:bCs/>
        </w:rPr>
        <w:t>Ad.pkt.3.</w:t>
      </w:r>
    </w:p>
    <w:p w:rsidR="006E4CA0" w:rsidRDefault="006E4CA0" w:rsidP="006E4CA0">
      <w:pPr>
        <w:pStyle w:val="NormalnyWeb"/>
        <w:spacing w:before="102" w:beforeAutospacing="0" w:after="0"/>
        <w:jc w:val="center"/>
      </w:pPr>
    </w:p>
    <w:p w:rsidR="006E4CA0" w:rsidRDefault="006E4CA0" w:rsidP="006E4CA0">
      <w:pPr>
        <w:pStyle w:val="NormalnyWeb"/>
        <w:spacing w:before="102" w:beforeAutospacing="0" w:after="0"/>
      </w:pPr>
      <w:r>
        <w:t>Przewodniczący Rady Gminy poinformował, że zapoznał się z treścią protokołu z X</w:t>
      </w:r>
      <w:r w:rsidR="00217038">
        <w:t>I</w:t>
      </w:r>
      <w:r>
        <w:t xml:space="preserve"> Sesji Rady Gminy, odzwierciedla on w pełni przebieg obrad. Nadmienił, że protokół był wyłożony do wglądu w Sekretariacie Rady i przed sesją w sali obrad. Radni mieli możliwość zapoznania się z jego treścią. Przewodniczący Rady poddał protokół pod głosowanie. Głosowało 15 radnych, oddano 15 głosów „za”. Protokół został przyjęty jednogłośnie.</w:t>
      </w:r>
    </w:p>
    <w:p w:rsidR="006E4CA0" w:rsidRDefault="006E4CA0" w:rsidP="006E4CA0">
      <w:pPr>
        <w:pStyle w:val="NormalnyWeb"/>
        <w:spacing w:before="102" w:beforeAutospacing="0" w:after="0"/>
      </w:pPr>
      <w:r>
        <w:t>Protokół Nr X</w:t>
      </w:r>
      <w:r w:rsidR="00217038">
        <w:t>I/2015 z dnia 29 grudnia 2015 roku</w:t>
      </w:r>
      <w:r>
        <w:t>. został przyjęty jednogłośnie.</w:t>
      </w:r>
    </w:p>
    <w:p w:rsidR="006E4CA0" w:rsidRDefault="006E4CA0" w:rsidP="006E4CA0">
      <w:pPr>
        <w:pStyle w:val="NormalnyWeb"/>
        <w:spacing w:before="102" w:beforeAutospacing="0" w:after="0"/>
      </w:pPr>
    </w:p>
    <w:p w:rsidR="006E4CA0" w:rsidRDefault="006E4CA0" w:rsidP="006E4CA0">
      <w:pPr>
        <w:pStyle w:val="NormalnyWeb"/>
        <w:spacing w:before="102" w:beforeAutospacing="0" w:after="0"/>
      </w:pPr>
    </w:p>
    <w:p w:rsidR="006E4CA0" w:rsidRDefault="006E4CA0" w:rsidP="006E4CA0">
      <w:pPr>
        <w:pStyle w:val="NormalnyWeb"/>
        <w:spacing w:before="102" w:beforeAutospacing="0" w:after="0"/>
      </w:pPr>
    </w:p>
    <w:p w:rsidR="006E4CA0" w:rsidRDefault="006E4CA0" w:rsidP="006E4CA0">
      <w:pPr>
        <w:pStyle w:val="NormalnyWeb"/>
        <w:spacing w:before="102" w:beforeAutospacing="0" w:after="0"/>
        <w:jc w:val="center"/>
        <w:rPr>
          <w:b/>
          <w:bCs/>
        </w:rPr>
      </w:pPr>
      <w:r>
        <w:rPr>
          <w:b/>
          <w:bCs/>
        </w:rPr>
        <w:t>Ad.pkt.4.</w:t>
      </w:r>
    </w:p>
    <w:p w:rsidR="006E4CA0" w:rsidRDefault="006E4CA0" w:rsidP="006E4CA0">
      <w:pPr>
        <w:pStyle w:val="NormalnyWeb"/>
        <w:spacing w:before="102" w:beforeAutospacing="0" w:after="0"/>
        <w:jc w:val="center"/>
        <w:rPr>
          <w:b/>
          <w:bCs/>
        </w:rPr>
      </w:pPr>
    </w:p>
    <w:p w:rsidR="006E4CA0" w:rsidRDefault="006E4CA0" w:rsidP="006E4CA0">
      <w:pPr>
        <w:pStyle w:val="NormalnyWeb"/>
        <w:spacing w:before="102" w:beforeAutospacing="0" w:after="0"/>
      </w:pPr>
      <w:r>
        <w:t>Wójt Gminy – w okresie działalności międzysesyjnej zrealizowano:</w:t>
      </w:r>
    </w:p>
    <w:p w:rsidR="006E4CA0" w:rsidRDefault="00217038" w:rsidP="006E4CA0">
      <w:pPr>
        <w:pStyle w:val="NormalnyWeb"/>
        <w:spacing w:before="102" w:beforeAutospacing="0" w:after="0"/>
      </w:pPr>
      <w:r>
        <w:t xml:space="preserve">- </w:t>
      </w:r>
      <w:r w:rsidR="006E4CA0">
        <w:t xml:space="preserve"> została</w:t>
      </w:r>
      <w:r>
        <w:t xml:space="preserve"> podpisana</w:t>
      </w:r>
      <w:r w:rsidR="006E4CA0">
        <w:t xml:space="preserve"> umowa ze Starostwem Płońskim w sprawie założenia systemu wczesnego ostrzegania przed zjawiskami kata</w:t>
      </w:r>
      <w:r>
        <w:t>strofal</w:t>
      </w:r>
      <w:r w:rsidR="0069379E">
        <w:t>nymi w powiecie płońskim,</w:t>
      </w:r>
    </w:p>
    <w:p w:rsidR="00217038" w:rsidRPr="00882571" w:rsidRDefault="00217038" w:rsidP="00217038">
      <w:pPr>
        <w:pStyle w:val="NormalnyWeb"/>
        <w:spacing w:before="102" w:beforeAutospacing="0" w:after="0"/>
      </w:pPr>
    </w:p>
    <w:p w:rsidR="006E4CA0" w:rsidRPr="00882571" w:rsidRDefault="00882571" w:rsidP="00882571">
      <w:pPr>
        <w:rPr>
          <w:rFonts w:ascii="Times New Roman" w:hAnsi="Times New Roman" w:cs="Times New Roman"/>
          <w:sz w:val="24"/>
          <w:szCs w:val="24"/>
        </w:rPr>
      </w:pPr>
      <w:r w:rsidRPr="00882571">
        <w:rPr>
          <w:rFonts w:ascii="Times New Roman" w:hAnsi="Times New Roman" w:cs="Times New Roman"/>
          <w:sz w:val="24"/>
          <w:szCs w:val="24"/>
        </w:rPr>
        <w:t>- mamy już zgromadzoną</w:t>
      </w:r>
      <w:r w:rsidR="00217038" w:rsidRPr="00882571">
        <w:rPr>
          <w:rFonts w:ascii="Times New Roman" w:hAnsi="Times New Roman" w:cs="Times New Roman"/>
          <w:sz w:val="24"/>
          <w:szCs w:val="24"/>
        </w:rPr>
        <w:t xml:space="preserve"> dokumentację  do </w:t>
      </w:r>
      <w:r w:rsidR="006E4CA0" w:rsidRPr="00882571">
        <w:rPr>
          <w:rFonts w:ascii="Times New Roman" w:hAnsi="Times New Roman" w:cs="Times New Roman"/>
          <w:sz w:val="24"/>
          <w:szCs w:val="24"/>
        </w:rPr>
        <w:t>złożenia wniosku o dofinansowanie budowy kan</w:t>
      </w:r>
      <w:r w:rsidR="00217038" w:rsidRPr="00882571">
        <w:rPr>
          <w:rFonts w:ascii="Times New Roman" w:hAnsi="Times New Roman" w:cs="Times New Roman"/>
          <w:sz w:val="24"/>
          <w:szCs w:val="24"/>
        </w:rPr>
        <w:t>alizacji i oczyszczalni ścieków, być może uda nam się złożyć wniosek do końca stycznia br.</w:t>
      </w:r>
    </w:p>
    <w:p w:rsidR="0069379E" w:rsidRDefault="00217038" w:rsidP="006E4CA0">
      <w:pPr>
        <w:pStyle w:val="NormalnyWeb"/>
        <w:spacing w:before="102" w:beforeAutospacing="0" w:after="0"/>
      </w:pPr>
      <w:r>
        <w:t xml:space="preserve">- złożyliśmy </w:t>
      </w:r>
      <w:r w:rsidR="0069379E">
        <w:t xml:space="preserve">wniosek o udział w projekcie  </w:t>
      </w:r>
      <w:r>
        <w:t xml:space="preserve"> „Nowe umiejętności bramą do sukcesu”</w:t>
      </w:r>
      <w:r w:rsidR="00DD5926">
        <w:t xml:space="preserve"> skierowany </w:t>
      </w:r>
      <w:r w:rsidR="00EC40E3">
        <w:t xml:space="preserve">do uczniów Zespołu Szkół w Nowym Mieście. </w:t>
      </w:r>
      <w:r w:rsidR="0069379E">
        <w:t xml:space="preserve">Wnioskowane </w:t>
      </w:r>
      <w:r w:rsidR="00882571">
        <w:t>dofinansowanie</w:t>
      </w:r>
      <w:r w:rsidR="00EC40E3">
        <w:t xml:space="preserve"> </w:t>
      </w:r>
      <w:r w:rsidR="0015196D">
        <w:t xml:space="preserve"> ok. 500</w:t>
      </w:r>
      <w:r w:rsidR="00EC40E3">
        <w:t xml:space="preserve"> </w:t>
      </w:r>
      <w:proofErr w:type="spellStart"/>
      <w:r w:rsidR="00EC40E3">
        <w:t>tys.z</w:t>
      </w:r>
      <w:r w:rsidR="00654F4F">
        <w:t>ł</w:t>
      </w:r>
      <w:proofErr w:type="spellEnd"/>
      <w:r w:rsidR="00EC40E3">
        <w:t xml:space="preserve">, nasz wkład </w:t>
      </w:r>
      <w:r w:rsidR="0069379E">
        <w:t xml:space="preserve"> jest tylko </w:t>
      </w:r>
      <w:r w:rsidR="00EC40E3">
        <w:t>w postaci  b</w:t>
      </w:r>
      <w:r w:rsidR="0015196D">
        <w:t>a</w:t>
      </w:r>
      <w:r w:rsidR="00EC40E3">
        <w:t>zy lokalowej</w:t>
      </w:r>
      <w:r w:rsidR="0015196D">
        <w:t xml:space="preserve">. W </w:t>
      </w:r>
      <w:r w:rsidR="0069379E">
        <w:t xml:space="preserve">ramach wniosku </w:t>
      </w:r>
      <w:r w:rsidR="0015196D">
        <w:t xml:space="preserve"> zostanie zorganizowane międzyszkolne laboratorium biologiczne, pracownia matematyczna oraz zajęcia rozwijające i wyrównujące, doposażenie w pomoce dydaktyczne</w:t>
      </w:r>
      <w:r w:rsidR="0069379E">
        <w:t>,</w:t>
      </w:r>
    </w:p>
    <w:p w:rsidR="006E4CA0" w:rsidRDefault="0015196D" w:rsidP="006E4CA0">
      <w:pPr>
        <w:pStyle w:val="NormalnyWeb"/>
        <w:spacing w:before="102" w:beforeAutospacing="0" w:after="0"/>
      </w:pPr>
      <w:r>
        <w:t xml:space="preserve"> </w:t>
      </w:r>
    </w:p>
    <w:p w:rsidR="0069379E" w:rsidRDefault="00EC40E3" w:rsidP="0069379E">
      <w:pPr>
        <w:pStyle w:val="NormalnyWeb"/>
        <w:spacing w:before="102" w:beforeAutospacing="0" w:after="0"/>
      </w:pPr>
      <w:r>
        <w:t>-  w najbliższy poniedziałek</w:t>
      </w:r>
      <w:r w:rsidR="009A739A">
        <w:t xml:space="preserve"> br. skł</w:t>
      </w:r>
      <w:r w:rsidR="0069379E">
        <w:t>adamy w</w:t>
      </w:r>
      <w:r w:rsidR="009A739A">
        <w:t>niosek</w:t>
      </w:r>
      <w:r w:rsidR="0069379E">
        <w:t xml:space="preserve"> do Wojewódzkiego Funduszu Ochrony Środowiska i Gospodarki Wodnej o dofinansowanie zadania pn. „Usuwanie i unieszkodliwianie wyrobów zawierających azbest z terenu Gminy Nowe Miasto” z posesji osób, które złożyły wniosek oraz z budynku Samorządowego Przedszkola w Nowym Mieście,</w:t>
      </w:r>
    </w:p>
    <w:p w:rsidR="0069379E" w:rsidRDefault="0069379E" w:rsidP="006E4CA0">
      <w:pPr>
        <w:pStyle w:val="NormalnyWeb"/>
        <w:spacing w:before="102" w:beforeAutospacing="0" w:after="0"/>
      </w:pPr>
    </w:p>
    <w:p w:rsidR="00A049D0" w:rsidRDefault="009A739A" w:rsidP="006E4CA0">
      <w:pPr>
        <w:pStyle w:val="NormalnyWeb"/>
        <w:spacing w:before="102" w:beforeAutospacing="0" w:after="0"/>
      </w:pPr>
      <w:r>
        <w:t>- został</w:t>
      </w:r>
      <w:r w:rsidR="0069379E">
        <w:t>a podpisana umowa na nieodpłatną</w:t>
      </w:r>
      <w:r>
        <w:t xml:space="preserve"> pomoc prawną dl</w:t>
      </w:r>
      <w:r w:rsidR="0069379E">
        <w:t>a</w:t>
      </w:r>
      <w:r>
        <w:t xml:space="preserve"> mieszkańców gminy Nowe Miasto i Joniec. W powiecie mamy</w:t>
      </w:r>
      <w:r w:rsidR="0069379E">
        <w:t xml:space="preserve"> tylko </w:t>
      </w:r>
      <w:r>
        <w:t xml:space="preserve"> 4 takie punkty. Są określone kryteria </w:t>
      </w:r>
      <w:r w:rsidR="000E666A">
        <w:t>dla osób korzystających z usług prawnika,</w:t>
      </w:r>
    </w:p>
    <w:p w:rsidR="00A049D0" w:rsidRDefault="00A049D0" w:rsidP="006E4CA0">
      <w:pPr>
        <w:pStyle w:val="NormalnyWeb"/>
        <w:spacing w:before="102" w:beforeAutospacing="0" w:after="0"/>
      </w:pPr>
    </w:p>
    <w:p w:rsidR="009A739A" w:rsidRDefault="009A739A" w:rsidP="006E4CA0">
      <w:pPr>
        <w:pStyle w:val="NormalnyWeb"/>
        <w:spacing w:before="102" w:beforeAutospacing="0" w:after="0"/>
      </w:pPr>
      <w:r>
        <w:t>- byliśmy współuczestnikami  Wielkiej Orkiestry Świątecznej Pomocy</w:t>
      </w:r>
      <w:r w:rsidR="00A358D9">
        <w:t xml:space="preserve">. </w:t>
      </w:r>
      <w:r w:rsidR="00C257AB">
        <w:t xml:space="preserve">Nasz sztab z Zespołu Szkół w </w:t>
      </w:r>
      <w:r>
        <w:t>Nowy</w:t>
      </w:r>
      <w:r w:rsidR="00A358D9">
        <w:t xml:space="preserve">m, Mieście zebrał ok. 16 </w:t>
      </w:r>
      <w:proofErr w:type="spellStart"/>
      <w:r w:rsidR="00A358D9">
        <w:t>tys.zł</w:t>
      </w:r>
      <w:proofErr w:type="spellEnd"/>
      <w:r w:rsidR="00A358D9">
        <w:t>.  J</w:t>
      </w:r>
      <w:r>
        <w:t>est to bardzo dobry wynik w naszym powiecie. Z tego miejsca podziękował wszystki</w:t>
      </w:r>
      <w:r w:rsidR="00C257AB">
        <w:t>m wolontariuszom, dzieciom i mł</w:t>
      </w:r>
      <w:r>
        <w:t>odzieży za udział w</w:t>
      </w:r>
      <w:r w:rsidR="00A358D9">
        <w:t xml:space="preserve"> tak zaszczytnym przedsięwzięciu,</w:t>
      </w:r>
    </w:p>
    <w:p w:rsidR="00C257AB" w:rsidRDefault="00C257AB" w:rsidP="006E4CA0">
      <w:pPr>
        <w:pStyle w:val="NormalnyWeb"/>
        <w:spacing w:before="102" w:beforeAutospacing="0" w:after="0"/>
      </w:pPr>
      <w:r>
        <w:t xml:space="preserve">- włączyliśmy </w:t>
      </w:r>
      <w:r w:rsidR="000E666A">
        <w:t>się</w:t>
      </w:r>
      <w:r w:rsidR="00A358D9">
        <w:t xml:space="preserve"> również</w:t>
      </w:r>
      <w:r w:rsidR="000E666A">
        <w:t xml:space="preserve"> w akcję</w:t>
      </w:r>
      <w:r>
        <w:t xml:space="preserve"> dawców szpiku kost</w:t>
      </w:r>
      <w:r w:rsidR="000E666A">
        <w:t>nego i komórek macierzystych. Wó</w:t>
      </w:r>
      <w:r>
        <w:t>jt apelował i zachęcał wszystkich o udz</w:t>
      </w:r>
      <w:r w:rsidR="000E666A">
        <w:t>iał</w:t>
      </w:r>
      <w:r w:rsidR="00220782">
        <w:t>u</w:t>
      </w:r>
      <w:r w:rsidR="000E666A">
        <w:t xml:space="preserve"> </w:t>
      </w:r>
      <w:r w:rsidR="00A358D9">
        <w:t xml:space="preserve">w badaniach </w:t>
      </w:r>
      <w:r w:rsidR="000E666A">
        <w:t>w dniach 30 stycznia  - Płoń</w:t>
      </w:r>
      <w:r>
        <w:t>sk i 31 stycznia – Sochocin,</w:t>
      </w:r>
    </w:p>
    <w:p w:rsidR="00C257AB" w:rsidRDefault="00C257AB" w:rsidP="006E4CA0">
      <w:pPr>
        <w:pStyle w:val="NormalnyWeb"/>
        <w:spacing w:before="102" w:beforeAutospacing="0" w:after="0"/>
      </w:pPr>
    </w:p>
    <w:p w:rsidR="00C257AB" w:rsidRDefault="00C257AB" w:rsidP="006E4CA0">
      <w:pPr>
        <w:pStyle w:val="NormalnyWeb"/>
        <w:spacing w:before="102" w:beforeAutospacing="0" w:after="0"/>
      </w:pPr>
      <w:r>
        <w:t xml:space="preserve">- przystąpiliśmy do rządowego programu </w:t>
      </w:r>
      <w:r w:rsidR="000E666A">
        <w:t>„</w:t>
      </w:r>
      <w:r>
        <w:t>Książ</w:t>
      </w:r>
      <w:r w:rsidR="00A049D0">
        <w:t>ki</w:t>
      </w:r>
      <w:r>
        <w:t xml:space="preserve"> naszych marzeń</w:t>
      </w:r>
      <w:r w:rsidR="000E666A">
        <w:t>”</w:t>
      </w:r>
      <w:r w:rsidR="0069379E">
        <w:t>,</w:t>
      </w:r>
      <w:r>
        <w:t xml:space="preserve">  którego celem jest pomoc dla szkół w zakupie książek</w:t>
      </w:r>
      <w:r w:rsidR="00A049D0">
        <w:t xml:space="preserve"> </w:t>
      </w:r>
      <w:r w:rsidR="000E666A">
        <w:t xml:space="preserve">do </w:t>
      </w:r>
      <w:r w:rsidR="00A049D0">
        <w:t>bi</w:t>
      </w:r>
      <w:r w:rsidR="000E666A">
        <w:t xml:space="preserve">bliotek szkolnych, </w:t>
      </w:r>
    </w:p>
    <w:p w:rsidR="00C257AB" w:rsidRDefault="00C257AB" w:rsidP="006E4CA0">
      <w:pPr>
        <w:pStyle w:val="NormalnyWeb"/>
        <w:spacing w:before="102" w:beforeAutospacing="0" w:after="0"/>
      </w:pPr>
    </w:p>
    <w:p w:rsidR="0069379E" w:rsidRDefault="00C257AB" w:rsidP="006E4CA0">
      <w:pPr>
        <w:pStyle w:val="NormalnyWeb"/>
        <w:spacing w:before="102" w:beforeAutospacing="0" w:after="0"/>
      </w:pPr>
      <w:r>
        <w:t xml:space="preserve">- </w:t>
      </w:r>
      <w:r w:rsidR="0069379E">
        <w:t>składamy wniosek do Urzędu Marszałk</w:t>
      </w:r>
      <w:r w:rsidR="00FD768B">
        <w:t>owskiego o udzielenie dotacji na</w:t>
      </w:r>
      <w:r w:rsidR="0069379E">
        <w:t xml:space="preserve"> przebudowę Drogi Nowosiółki – Żołędowo – I etap,</w:t>
      </w:r>
    </w:p>
    <w:p w:rsidR="00C257AB" w:rsidRDefault="00C257AB" w:rsidP="006E4CA0">
      <w:pPr>
        <w:pStyle w:val="NormalnyWeb"/>
        <w:spacing w:before="102" w:beforeAutospacing="0" w:after="0"/>
      </w:pPr>
    </w:p>
    <w:p w:rsidR="00C257AB" w:rsidRDefault="00C257AB" w:rsidP="006E4CA0">
      <w:pPr>
        <w:pStyle w:val="NormalnyWeb"/>
        <w:spacing w:before="102" w:beforeAutospacing="0" w:after="0"/>
      </w:pPr>
      <w:r>
        <w:t xml:space="preserve">- prowadzona jest akcja –zima, na razie </w:t>
      </w:r>
      <w:r w:rsidR="000E666A">
        <w:t>wszystko przebiega bez zakłóceń</w:t>
      </w:r>
      <w:r>
        <w:t>, drogi przejezdne,</w:t>
      </w:r>
    </w:p>
    <w:p w:rsidR="00C257AB" w:rsidRDefault="00C257AB" w:rsidP="006E4CA0">
      <w:pPr>
        <w:pStyle w:val="NormalnyWeb"/>
        <w:spacing w:before="102" w:beforeAutospacing="0" w:after="0"/>
      </w:pPr>
    </w:p>
    <w:p w:rsidR="009A739A" w:rsidRDefault="00C257AB" w:rsidP="006E4CA0">
      <w:pPr>
        <w:pStyle w:val="NormalnyWeb"/>
        <w:spacing w:before="102" w:beforeAutospacing="0" w:after="0"/>
      </w:pPr>
      <w:r>
        <w:t>- przekazaliśmy dla zawodników Victorii Nowe Miasto 42 kurtki na sumę ok. 4 tys. zł.</w:t>
      </w:r>
    </w:p>
    <w:p w:rsidR="009A739A" w:rsidRDefault="009A739A" w:rsidP="006E4CA0">
      <w:pPr>
        <w:pStyle w:val="NormalnyWeb"/>
        <w:spacing w:before="102" w:beforeAutospacing="0" w:after="0"/>
      </w:pPr>
    </w:p>
    <w:p w:rsidR="006E4CA0" w:rsidRDefault="006E4CA0" w:rsidP="006E4CA0">
      <w:pPr>
        <w:pStyle w:val="NormalnyWeb"/>
        <w:spacing w:before="102" w:beforeAutospacing="0" w:after="0"/>
      </w:pPr>
    </w:p>
    <w:p w:rsidR="006E4CA0" w:rsidRDefault="006E4CA0" w:rsidP="006E4CA0">
      <w:pPr>
        <w:pStyle w:val="NormalnyWeb"/>
        <w:spacing w:before="102" w:beforeAutospacing="0" w:after="0"/>
      </w:pPr>
    </w:p>
    <w:p w:rsidR="006E4CA0" w:rsidRDefault="006E4CA0" w:rsidP="006E4CA0">
      <w:pPr>
        <w:pStyle w:val="NormalnyWeb"/>
        <w:spacing w:before="102" w:beforeAutospacing="0" w:after="0"/>
        <w:jc w:val="center"/>
      </w:pPr>
      <w:r>
        <w:rPr>
          <w:b/>
          <w:bCs/>
        </w:rPr>
        <w:t>Ad.pkt.5.</w:t>
      </w:r>
    </w:p>
    <w:p w:rsidR="006E4CA0" w:rsidRDefault="006E4CA0" w:rsidP="006E4CA0">
      <w:pPr>
        <w:pStyle w:val="NormalnyWeb"/>
        <w:spacing w:before="102" w:beforeAutospacing="0" w:after="0"/>
      </w:pPr>
      <w:r>
        <w:t>Interpelacji nie zgłoszono:</w:t>
      </w:r>
    </w:p>
    <w:p w:rsidR="006E4CA0" w:rsidRDefault="006E4CA0" w:rsidP="006E4CA0">
      <w:pPr>
        <w:pStyle w:val="NormalnyWeb"/>
        <w:spacing w:before="102" w:beforeAutospacing="0" w:after="0"/>
      </w:pPr>
    </w:p>
    <w:p w:rsidR="006E4CA0" w:rsidRDefault="006E4CA0" w:rsidP="006E4CA0">
      <w:pPr>
        <w:pStyle w:val="NormalnyWeb"/>
        <w:spacing w:before="102" w:beforeAutospacing="0" w:after="0"/>
      </w:pPr>
    </w:p>
    <w:p w:rsidR="006E4CA0" w:rsidRDefault="006E4CA0" w:rsidP="006E4CA0">
      <w:pPr>
        <w:pStyle w:val="NormalnyWeb"/>
        <w:spacing w:before="102" w:beforeAutospacing="0" w:after="0"/>
        <w:jc w:val="center"/>
      </w:pPr>
      <w:r>
        <w:rPr>
          <w:b/>
          <w:bCs/>
        </w:rPr>
        <w:t>Ad.pkt.6.</w:t>
      </w:r>
    </w:p>
    <w:p w:rsidR="006E4CA0" w:rsidRDefault="006E4CA0" w:rsidP="006E4CA0">
      <w:pPr>
        <w:pStyle w:val="NormalnyWeb"/>
        <w:spacing w:before="102" w:beforeAutospacing="0" w:after="240"/>
      </w:pPr>
    </w:p>
    <w:p w:rsidR="006E4CA0" w:rsidRDefault="006E4CA0" w:rsidP="006E4CA0">
      <w:pPr>
        <w:pStyle w:val="NormalnyWeb"/>
        <w:spacing w:before="102" w:beforeAutospacing="0" w:after="198"/>
      </w:pPr>
      <w:r>
        <w:t>Przewodniczący Rady Gminy przedstawił projekt uchwały w sprawie:</w:t>
      </w:r>
    </w:p>
    <w:p w:rsidR="000E666A" w:rsidRDefault="000E666A" w:rsidP="000E666A">
      <w:pPr>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6E4CA0">
        <w:rPr>
          <w:rFonts w:ascii="Times New Roman" w:hAnsi="Times New Roman" w:cs="Times New Roman"/>
          <w:b/>
          <w:sz w:val="24"/>
          <w:szCs w:val="24"/>
        </w:rPr>
        <w:t>zamiaru likwidacji Szkoły Podstawowej w Gościminie Wielkim.</w:t>
      </w:r>
    </w:p>
    <w:p w:rsidR="000E666A" w:rsidRPr="00882571" w:rsidRDefault="000E666A" w:rsidP="006E4CA0">
      <w:pPr>
        <w:pStyle w:val="NormalnyWeb"/>
        <w:spacing w:before="102" w:beforeAutospacing="0" w:after="198"/>
        <w:rPr>
          <w:bCs/>
        </w:rPr>
      </w:pPr>
    </w:p>
    <w:p w:rsidR="000E666A" w:rsidRPr="00882571" w:rsidRDefault="000E666A" w:rsidP="00882571">
      <w:pPr>
        <w:rPr>
          <w:rFonts w:ascii="Times New Roman" w:hAnsi="Times New Roman" w:cs="Times New Roman"/>
          <w:sz w:val="24"/>
          <w:szCs w:val="24"/>
        </w:rPr>
      </w:pPr>
      <w:r w:rsidRPr="00882571">
        <w:rPr>
          <w:rFonts w:ascii="Times New Roman" w:hAnsi="Times New Roman" w:cs="Times New Roman"/>
          <w:bCs/>
          <w:sz w:val="24"/>
          <w:szCs w:val="24"/>
        </w:rPr>
        <w:t xml:space="preserve">Radny Tomasz </w:t>
      </w:r>
      <w:proofErr w:type="spellStart"/>
      <w:r w:rsidRPr="00882571">
        <w:rPr>
          <w:rFonts w:ascii="Times New Roman" w:hAnsi="Times New Roman" w:cs="Times New Roman"/>
          <w:bCs/>
          <w:sz w:val="24"/>
          <w:szCs w:val="24"/>
        </w:rPr>
        <w:t>Łączyński</w:t>
      </w:r>
      <w:proofErr w:type="spellEnd"/>
      <w:r w:rsidRPr="00882571">
        <w:rPr>
          <w:rFonts w:ascii="Times New Roman" w:hAnsi="Times New Roman" w:cs="Times New Roman"/>
          <w:bCs/>
          <w:sz w:val="24"/>
          <w:szCs w:val="24"/>
        </w:rPr>
        <w:t xml:space="preserve"> zapytał, </w:t>
      </w:r>
      <w:r w:rsidR="000416FA" w:rsidRPr="00882571">
        <w:rPr>
          <w:rFonts w:ascii="Times New Roman" w:hAnsi="Times New Roman" w:cs="Times New Roman"/>
          <w:bCs/>
          <w:sz w:val="24"/>
          <w:szCs w:val="24"/>
        </w:rPr>
        <w:t xml:space="preserve"> czy jeżeli k</w:t>
      </w:r>
      <w:r w:rsidR="00882571" w:rsidRPr="00882571">
        <w:rPr>
          <w:rFonts w:ascii="Times New Roman" w:hAnsi="Times New Roman" w:cs="Times New Roman"/>
          <w:bCs/>
          <w:sz w:val="24"/>
          <w:szCs w:val="24"/>
        </w:rPr>
        <w:t>uratorium oświaty wyda negatywną</w:t>
      </w:r>
      <w:r w:rsidR="000416FA" w:rsidRPr="00882571">
        <w:rPr>
          <w:rFonts w:ascii="Times New Roman" w:hAnsi="Times New Roman" w:cs="Times New Roman"/>
          <w:bCs/>
          <w:sz w:val="24"/>
          <w:szCs w:val="24"/>
        </w:rPr>
        <w:t xml:space="preserve"> opinię, co do zamknięcia szkoły, czy będzie ona dla gminy wiążąca.</w:t>
      </w:r>
      <w:r w:rsidR="00882571" w:rsidRPr="00882571">
        <w:rPr>
          <w:rFonts w:ascii="Times New Roman" w:hAnsi="Times New Roman" w:cs="Times New Roman"/>
          <w:sz w:val="24"/>
          <w:szCs w:val="24"/>
        </w:rPr>
        <w:t xml:space="preserve"> </w:t>
      </w:r>
    </w:p>
    <w:p w:rsidR="000416FA" w:rsidRPr="000E666A" w:rsidRDefault="000416FA" w:rsidP="006E4CA0">
      <w:pPr>
        <w:pStyle w:val="NormalnyWeb"/>
        <w:spacing w:before="102" w:beforeAutospacing="0" w:after="198"/>
        <w:rPr>
          <w:bCs/>
        </w:rPr>
      </w:pPr>
      <w:r>
        <w:rPr>
          <w:bCs/>
        </w:rPr>
        <w:t xml:space="preserve">Kierownik Referatu Organizacyjnego i Oświaty Mariola </w:t>
      </w:r>
      <w:proofErr w:type="spellStart"/>
      <w:r>
        <w:rPr>
          <w:bCs/>
        </w:rPr>
        <w:t>Bugalska</w:t>
      </w:r>
      <w:proofErr w:type="spellEnd"/>
      <w:r>
        <w:rPr>
          <w:bCs/>
        </w:rPr>
        <w:t xml:space="preserve">  powiedziała, że jeśli kurator wyda opinię negatywną</w:t>
      </w:r>
      <w:r w:rsidR="00715D7A">
        <w:rPr>
          <w:bCs/>
        </w:rPr>
        <w:t xml:space="preserve"> to będziemy musieli się </w:t>
      </w:r>
      <w:r>
        <w:rPr>
          <w:bCs/>
        </w:rPr>
        <w:t xml:space="preserve"> przystosować.</w:t>
      </w:r>
    </w:p>
    <w:p w:rsidR="006E4CA0" w:rsidRDefault="000416FA" w:rsidP="006E4CA0">
      <w:pPr>
        <w:pStyle w:val="NormalnyWeb"/>
        <w:spacing w:before="102" w:beforeAutospacing="0" w:after="198"/>
        <w:rPr>
          <w:b/>
        </w:rPr>
      </w:pPr>
      <w:r>
        <w:rPr>
          <w:b/>
        </w:rPr>
        <w:t>Uchwała Nr 81</w:t>
      </w:r>
      <w:r w:rsidR="006E4CA0">
        <w:rPr>
          <w:b/>
        </w:rPr>
        <w:t>/XI</w:t>
      </w:r>
      <w:r>
        <w:rPr>
          <w:b/>
        </w:rPr>
        <w:t>I/2016 została podjęta większością głosów</w:t>
      </w:r>
      <w:r w:rsidR="006E4CA0">
        <w:rPr>
          <w:b/>
        </w:rPr>
        <w:t xml:space="preserve"> /głosow</w:t>
      </w:r>
      <w:r>
        <w:rPr>
          <w:b/>
        </w:rPr>
        <w:t>ało 15 radnych, głosów „za” – 14, przeciw- 1</w:t>
      </w:r>
      <w:r w:rsidR="006E4CA0">
        <w:rPr>
          <w:b/>
        </w:rPr>
        <w:t>/ i stanowi ona załącznik Nr 1 do protokółu.</w:t>
      </w:r>
    </w:p>
    <w:p w:rsidR="006E4CA0" w:rsidRDefault="006E4CA0" w:rsidP="006E4CA0">
      <w:pPr>
        <w:pStyle w:val="NormalnyWeb"/>
        <w:spacing w:before="102" w:beforeAutospacing="0" w:after="240"/>
      </w:pPr>
    </w:p>
    <w:p w:rsidR="000416FA" w:rsidRDefault="000416FA" w:rsidP="006E4CA0">
      <w:pPr>
        <w:pStyle w:val="NormalnyWeb"/>
        <w:spacing w:before="102" w:beforeAutospacing="0" w:after="240"/>
      </w:pPr>
    </w:p>
    <w:p w:rsidR="006E4CA0" w:rsidRDefault="006E4CA0" w:rsidP="006E4CA0">
      <w:pPr>
        <w:pStyle w:val="NormalnyWeb"/>
        <w:spacing w:before="102" w:beforeAutospacing="0" w:after="198"/>
        <w:jc w:val="center"/>
        <w:rPr>
          <w:b/>
          <w:bCs/>
        </w:rPr>
      </w:pPr>
      <w:r>
        <w:rPr>
          <w:b/>
          <w:bCs/>
        </w:rPr>
        <w:t>Ad.pkt.7.</w:t>
      </w:r>
    </w:p>
    <w:p w:rsidR="006E4CA0" w:rsidRDefault="006E4CA0" w:rsidP="006E4CA0">
      <w:pPr>
        <w:pStyle w:val="NormalnyWeb"/>
        <w:spacing w:before="102" w:beforeAutospacing="0" w:after="198"/>
        <w:jc w:val="center"/>
      </w:pPr>
    </w:p>
    <w:p w:rsidR="006E4CA0" w:rsidRDefault="006E4CA0" w:rsidP="006E4CA0">
      <w:pPr>
        <w:pStyle w:val="NormalnyWeb"/>
        <w:spacing w:before="102" w:beforeAutospacing="0" w:after="198"/>
      </w:pPr>
      <w:r>
        <w:t>Przewodniczący Rady Gminy przedstawił projekt uchwały w sprawie:</w:t>
      </w:r>
    </w:p>
    <w:p w:rsidR="006E4CA0" w:rsidRDefault="006E4CA0" w:rsidP="006E4CA0">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rPr>
      </w:pPr>
    </w:p>
    <w:p w:rsidR="000416FA" w:rsidRPr="006579EC" w:rsidRDefault="000416FA" w:rsidP="006579EC">
      <w:pPr>
        <w:rPr>
          <w:rFonts w:ascii="Times New Roman" w:hAnsi="Times New Roman" w:cs="Times New Roman"/>
          <w:b/>
          <w:sz w:val="24"/>
          <w:szCs w:val="24"/>
        </w:rPr>
      </w:pPr>
      <w:r w:rsidRPr="000416FA">
        <w:rPr>
          <w:rFonts w:ascii="Times New Roman" w:hAnsi="Times New Roman" w:cs="Times New Roman"/>
          <w:b/>
          <w:sz w:val="24"/>
          <w:szCs w:val="24"/>
        </w:rPr>
        <w:lastRenderedPageBreak/>
        <w:t>- określenia kryteriów w postępowaniu rekrutacyjnym dla kandydatów  do klas pierwszych publicznych szkół podstawowych i gimnazjum prowadzonych przez Gminę Nowe Miasto, zamieszkałych poza obwodami tych szkół.</w:t>
      </w:r>
    </w:p>
    <w:p w:rsidR="000416FA" w:rsidRDefault="000416FA" w:rsidP="000416FA">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Do klasy pierwszej szkoły podstawowej i klasy pierwszej gimnazjum kandydaci zamieszkali poza obwodem publicznej szkoły podstawowej lub publicznego gimnazjum mogą być przyjęci po przeprowadzeniu postępowania rekrutacyjnego, jeżeli dana publiczna szkoła podstawowa lub dane publiczne gimnazjum dysponuje wolnymi miejscami. </w:t>
      </w:r>
    </w:p>
    <w:p w:rsidR="000416FA" w:rsidRDefault="000416FA" w:rsidP="000416FA">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Wskazane w uchwale kryteria mają zaspokoić potrzeby dziecka i jego rodziny oraz uwzględniają lokalne potrzeby społeczne.</w:t>
      </w:r>
    </w:p>
    <w:p w:rsidR="000416FA" w:rsidRDefault="000416FA" w:rsidP="000416FA">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Kryteria skonsultowano z dyrektorami szkół. </w:t>
      </w:r>
    </w:p>
    <w:p w:rsidR="000416FA" w:rsidRPr="002E53D2" w:rsidRDefault="000416FA" w:rsidP="000416FA">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Mając na uwadze powyższe, podjęcie uchwały uważa się za zasadne.</w:t>
      </w:r>
    </w:p>
    <w:p w:rsidR="000416FA" w:rsidRDefault="000416FA" w:rsidP="006E4CA0">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6E4CA0" w:rsidRDefault="000416FA" w:rsidP="006E4CA0">
      <w:pPr>
        <w:pStyle w:val="NormalnyWeb"/>
        <w:spacing w:before="102" w:beforeAutospacing="0" w:after="198"/>
        <w:rPr>
          <w:b/>
        </w:rPr>
      </w:pPr>
      <w:r>
        <w:rPr>
          <w:b/>
        </w:rPr>
        <w:t>Uchwała Nr 82</w:t>
      </w:r>
      <w:r w:rsidR="006E4CA0">
        <w:rPr>
          <w:b/>
        </w:rPr>
        <w:t>/XI</w:t>
      </w:r>
      <w:r>
        <w:rPr>
          <w:b/>
        </w:rPr>
        <w:t>I</w:t>
      </w:r>
      <w:r w:rsidR="006E4CA0">
        <w:rPr>
          <w:b/>
        </w:rPr>
        <w:t>/2015 została podjęta jednogłośnie/ głosowało 15 radnych, głosów „za” – 15, przeciw nie było/ i stanowi ona załącznik Nr 2 do protokółu.</w:t>
      </w:r>
    </w:p>
    <w:p w:rsidR="006E4CA0" w:rsidRDefault="006E4CA0" w:rsidP="006E4CA0">
      <w:pPr>
        <w:pStyle w:val="NormalnyWeb"/>
        <w:spacing w:before="102" w:beforeAutospacing="0" w:after="198"/>
        <w:rPr>
          <w:b/>
        </w:rPr>
      </w:pPr>
    </w:p>
    <w:p w:rsidR="006E4CA0" w:rsidRDefault="006E4CA0" w:rsidP="006E4CA0">
      <w:pPr>
        <w:pStyle w:val="NormalnyWeb"/>
        <w:spacing w:before="102" w:beforeAutospacing="0" w:after="240"/>
      </w:pPr>
    </w:p>
    <w:p w:rsidR="006E4CA0" w:rsidRDefault="006E4CA0" w:rsidP="006E4CA0">
      <w:pPr>
        <w:pStyle w:val="NormalnyWeb"/>
        <w:spacing w:before="102" w:beforeAutospacing="0" w:after="240"/>
        <w:jc w:val="center"/>
        <w:rPr>
          <w:b/>
        </w:rPr>
      </w:pPr>
      <w:r>
        <w:rPr>
          <w:b/>
        </w:rPr>
        <w:t>Ad.pkt.8.</w:t>
      </w:r>
    </w:p>
    <w:p w:rsidR="006E4CA0" w:rsidRDefault="006E4CA0" w:rsidP="006E4CA0">
      <w:pPr>
        <w:pStyle w:val="NormalnyWeb"/>
        <w:spacing w:before="102" w:beforeAutospacing="0" w:after="198"/>
      </w:pPr>
      <w:r>
        <w:t xml:space="preserve">Przewodniczący Rady Marek </w:t>
      </w:r>
      <w:proofErr w:type="spellStart"/>
      <w:r>
        <w:t>Caliński</w:t>
      </w:r>
      <w:proofErr w:type="spellEnd"/>
      <w:r>
        <w:t xml:space="preserve"> przedstawił projekt uchwały w sprawie:</w:t>
      </w:r>
    </w:p>
    <w:p w:rsidR="006579EC" w:rsidRDefault="006E4CA0" w:rsidP="006579EC">
      <w:pPr>
        <w:pStyle w:val="Bezodstpw"/>
        <w:spacing w:line="276" w:lineRule="auto"/>
        <w:ind w:left="1410" w:hanging="1410"/>
        <w:jc w:val="both"/>
        <w:rPr>
          <w:rFonts w:ascii="Times New Roman" w:hAnsi="Times New Roman" w:cs="Times New Roman"/>
          <w:b/>
          <w:sz w:val="24"/>
          <w:szCs w:val="24"/>
        </w:rPr>
      </w:pPr>
      <w:r>
        <w:rPr>
          <w:b/>
        </w:rPr>
        <w:t xml:space="preserve">-  </w:t>
      </w:r>
      <w:r w:rsidR="006579EC" w:rsidRPr="005A2CB1">
        <w:rPr>
          <w:rFonts w:ascii="Times New Roman" w:hAnsi="Times New Roman" w:cs="Times New Roman"/>
          <w:b/>
          <w:bCs/>
          <w:sz w:val="24"/>
          <w:szCs w:val="24"/>
        </w:rPr>
        <w:t xml:space="preserve">określenia kryteriów </w:t>
      </w:r>
      <w:r w:rsidR="006579EC">
        <w:rPr>
          <w:rFonts w:ascii="Times New Roman" w:hAnsi="Times New Roman" w:cs="Times New Roman"/>
          <w:b/>
          <w:bCs/>
          <w:sz w:val="24"/>
          <w:szCs w:val="24"/>
        </w:rPr>
        <w:t xml:space="preserve">rekrutacji do publicznych </w:t>
      </w:r>
      <w:r w:rsidR="006579EC" w:rsidRPr="005A2CB1">
        <w:rPr>
          <w:rFonts w:ascii="Times New Roman" w:hAnsi="Times New Roman" w:cs="Times New Roman"/>
          <w:b/>
          <w:bCs/>
          <w:sz w:val="24"/>
          <w:szCs w:val="24"/>
        </w:rPr>
        <w:t>przedszkoli</w:t>
      </w:r>
      <w:r w:rsidR="006579EC">
        <w:rPr>
          <w:rFonts w:ascii="Times New Roman" w:hAnsi="Times New Roman" w:cs="Times New Roman"/>
          <w:b/>
          <w:bCs/>
          <w:sz w:val="24"/>
          <w:szCs w:val="24"/>
        </w:rPr>
        <w:t xml:space="preserve"> </w:t>
      </w:r>
      <w:r w:rsidR="006579EC" w:rsidRPr="005A2CB1">
        <w:rPr>
          <w:rFonts w:ascii="Times New Roman" w:hAnsi="Times New Roman" w:cs="Times New Roman"/>
          <w:b/>
          <w:sz w:val="24"/>
          <w:szCs w:val="24"/>
        </w:rPr>
        <w:t xml:space="preserve">i </w:t>
      </w:r>
      <w:r w:rsidR="006579EC">
        <w:rPr>
          <w:rFonts w:ascii="Times New Roman" w:hAnsi="Times New Roman" w:cs="Times New Roman"/>
          <w:b/>
          <w:sz w:val="24"/>
          <w:szCs w:val="24"/>
        </w:rPr>
        <w:t>oddziałów</w:t>
      </w:r>
    </w:p>
    <w:p w:rsidR="006579EC" w:rsidRDefault="006579EC" w:rsidP="006579EC">
      <w:pPr>
        <w:pStyle w:val="Bezodstpw"/>
        <w:spacing w:line="276" w:lineRule="auto"/>
        <w:ind w:left="1410" w:hanging="1410"/>
        <w:jc w:val="both"/>
        <w:rPr>
          <w:rFonts w:ascii="Times New Roman" w:hAnsi="Times New Roman" w:cs="Times New Roman"/>
          <w:b/>
          <w:sz w:val="24"/>
          <w:szCs w:val="24"/>
        </w:rPr>
      </w:pPr>
      <w:r>
        <w:rPr>
          <w:rFonts w:ascii="Times New Roman" w:hAnsi="Times New Roman" w:cs="Times New Roman"/>
          <w:b/>
          <w:sz w:val="24"/>
          <w:szCs w:val="24"/>
        </w:rPr>
        <w:t>przedszkolnych</w:t>
      </w:r>
      <w:r w:rsidRPr="005A2CB1">
        <w:rPr>
          <w:rFonts w:ascii="Times New Roman" w:hAnsi="Times New Roman" w:cs="Times New Roman"/>
          <w:b/>
          <w:sz w:val="24"/>
          <w:szCs w:val="24"/>
        </w:rPr>
        <w:t xml:space="preserve"> </w:t>
      </w:r>
      <w:r>
        <w:rPr>
          <w:rFonts w:ascii="Times New Roman" w:hAnsi="Times New Roman" w:cs="Times New Roman"/>
          <w:b/>
          <w:sz w:val="24"/>
          <w:szCs w:val="24"/>
        </w:rPr>
        <w:t xml:space="preserve">w szkołach podstawowych, dla których organem prowadzącym jest </w:t>
      </w:r>
    </w:p>
    <w:p w:rsidR="006579EC" w:rsidRDefault="006579EC" w:rsidP="006579EC">
      <w:pPr>
        <w:pStyle w:val="Bezodstpw"/>
        <w:spacing w:line="276" w:lineRule="auto"/>
        <w:ind w:left="1410" w:hanging="1410"/>
        <w:jc w:val="both"/>
        <w:rPr>
          <w:rFonts w:ascii="Times New Roman" w:hAnsi="Times New Roman" w:cs="Times New Roman"/>
          <w:b/>
          <w:sz w:val="24"/>
          <w:szCs w:val="24"/>
        </w:rPr>
      </w:pPr>
      <w:r>
        <w:rPr>
          <w:rFonts w:ascii="Times New Roman" w:hAnsi="Times New Roman" w:cs="Times New Roman"/>
          <w:b/>
          <w:sz w:val="24"/>
          <w:szCs w:val="24"/>
        </w:rPr>
        <w:t>Gmina Nowe Miasto, które będą brane pod uwagę na drugim etapie postępowania</w:t>
      </w:r>
    </w:p>
    <w:p w:rsidR="006579EC" w:rsidRPr="005A2CB1" w:rsidRDefault="006579EC" w:rsidP="006579EC">
      <w:pPr>
        <w:pStyle w:val="Bezodstpw"/>
        <w:spacing w:line="276" w:lineRule="auto"/>
        <w:ind w:left="1410" w:hanging="1410"/>
        <w:jc w:val="both"/>
        <w:rPr>
          <w:rFonts w:ascii="Times New Roman" w:hAnsi="Times New Roman" w:cs="Times New Roman"/>
          <w:b/>
          <w:bCs/>
          <w:sz w:val="24"/>
          <w:szCs w:val="24"/>
        </w:rPr>
      </w:pPr>
      <w:r>
        <w:rPr>
          <w:rFonts w:ascii="Times New Roman" w:hAnsi="Times New Roman" w:cs="Times New Roman"/>
          <w:b/>
          <w:sz w:val="24"/>
          <w:szCs w:val="24"/>
        </w:rPr>
        <w:t xml:space="preserve"> rekrutacyjnego.</w:t>
      </w:r>
    </w:p>
    <w:p w:rsidR="006579EC" w:rsidRDefault="006579EC" w:rsidP="006579EC">
      <w:pPr>
        <w:pStyle w:val="Bezodstpw"/>
        <w:spacing w:line="276" w:lineRule="auto"/>
        <w:jc w:val="both"/>
        <w:rPr>
          <w:rFonts w:ascii="Times New Roman" w:hAnsi="Times New Roman" w:cs="Times New Roman"/>
          <w:b/>
          <w:bCs/>
          <w:sz w:val="24"/>
          <w:szCs w:val="24"/>
        </w:rPr>
      </w:pPr>
    </w:p>
    <w:p w:rsidR="006579EC" w:rsidRDefault="006579EC" w:rsidP="006579EC">
      <w:pPr>
        <w:pStyle w:val="Bezodstpw"/>
        <w:spacing w:line="276" w:lineRule="auto"/>
        <w:ind w:firstLine="708"/>
        <w:jc w:val="both"/>
        <w:rPr>
          <w:rFonts w:ascii="Times New Roman" w:hAnsi="Times New Roman" w:cs="Times New Roman"/>
          <w:sz w:val="24"/>
          <w:szCs w:val="24"/>
        </w:rPr>
      </w:pPr>
    </w:p>
    <w:p w:rsidR="006579EC" w:rsidRDefault="006579EC" w:rsidP="006579EC">
      <w:pPr>
        <w:pStyle w:val="Bezodstpw"/>
        <w:spacing w:line="276" w:lineRule="auto"/>
        <w:ind w:firstLine="708"/>
        <w:jc w:val="both"/>
        <w:rPr>
          <w:rFonts w:ascii="Times New Roman" w:hAnsi="Times New Roman" w:cs="Times New Roman"/>
          <w:sz w:val="24"/>
          <w:szCs w:val="24"/>
        </w:rPr>
      </w:pPr>
    </w:p>
    <w:p w:rsidR="006579EC" w:rsidRDefault="006579EC" w:rsidP="006579E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Do publicznych przedszkoli i oddziałów przedszkolnych w szkołach podstawowych przyjmuje się dzieci zamieszkałe na obszarze danej gminy. Jeżeli o przyjęcie ubiega się większa liczba kandydatów niż liczba wolnych miejsc na pierwszym etapie postępowania rekrutacyjnego brane są pod uwagę kryteria określone w art. 20c ust. 2 tj.:</w:t>
      </w:r>
    </w:p>
    <w:p w:rsidR="006579EC" w:rsidRPr="000A2122" w:rsidRDefault="006579EC" w:rsidP="006579EC">
      <w:pPr>
        <w:pStyle w:val="Bezodstpw"/>
        <w:numPr>
          <w:ilvl w:val="0"/>
          <w:numId w:val="6"/>
        </w:numPr>
        <w:spacing w:line="276" w:lineRule="auto"/>
        <w:jc w:val="both"/>
        <w:rPr>
          <w:rFonts w:ascii="Times New Roman" w:hAnsi="Times New Roman" w:cs="Times New Roman"/>
          <w:sz w:val="24"/>
          <w:szCs w:val="24"/>
        </w:rPr>
      </w:pPr>
      <w:r w:rsidRPr="000A2122">
        <w:rPr>
          <w:rFonts w:ascii="Times New Roman" w:hAnsi="Times New Roman" w:cs="Times New Roman"/>
          <w:sz w:val="24"/>
          <w:szCs w:val="24"/>
        </w:rPr>
        <w:t>wielodzietność rodziny kandydata;</w:t>
      </w:r>
    </w:p>
    <w:p w:rsidR="006579EC" w:rsidRPr="000A2122" w:rsidRDefault="006579EC" w:rsidP="006579EC">
      <w:pPr>
        <w:pStyle w:val="Bezodstpw"/>
        <w:numPr>
          <w:ilvl w:val="0"/>
          <w:numId w:val="6"/>
        </w:numPr>
        <w:spacing w:line="276" w:lineRule="auto"/>
        <w:jc w:val="both"/>
        <w:rPr>
          <w:rFonts w:ascii="Times New Roman" w:hAnsi="Times New Roman" w:cs="Times New Roman"/>
          <w:sz w:val="24"/>
          <w:szCs w:val="24"/>
        </w:rPr>
      </w:pPr>
      <w:r w:rsidRPr="000A2122">
        <w:rPr>
          <w:rFonts w:ascii="Times New Roman" w:hAnsi="Times New Roman" w:cs="Times New Roman"/>
          <w:sz w:val="24"/>
          <w:szCs w:val="24"/>
        </w:rPr>
        <w:t>niepełnosprawność kandydata;</w:t>
      </w:r>
    </w:p>
    <w:p w:rsidR="006579EC" w:rsidRPr="000A2122" w:rsidRDefault="006579EC" w:rsidP="006579EC">
      <w:pPr>
        <w:pStyle w:val="Bezodstpw"/>
        <w:numPr>
          <w:ilvl w:val="0"/>
          <w:numId w:val="6"/>
        </w:numPr>
        <w:spacing w:line="276" w:lineRule="auto"/>
        <w:jc w:val="both"/>
        <w:rPr>
          <w:rFonts w:ascii="Times New Roman" w:hAnsi="Times New Roman" w:cs="Times New Roman"/>
          <w:sz w:val="24"/>
          <w:szCs w:val="24"/>
        </w:rPr>
      </w:pPr>
      <w:r w:rsidRPr="000A2122">
        <w:rPr>
          <w:rFonts w:ascii="Times New Roman" w:hAnsi="Times New Roman" w:cs="Times New Roman"/>
          <w:sz w:val="24"/>
          <w:szCs w:val="24"/>
        </w:rPr>
        <w:t>niepełnosprawność jednego z rodziców kandydata;</w:t>
      </w:r>
    </w:p>
    <w:p w:rsidR="006579EC" w:rsidRPr="000A2122" w:rsidRDefault="006579EC" w:rsidP="006579EC">
      <w:pPr>
        <w:pStyle w:val="Bezodstpw"/>
        <w:numPr>
          <w:ilvl w:val="0"/>
          <w:numId w:val="6"/>
        </w:numPr>
        <w:spacing w:line="276" w:lineRule="auto"/>
        <w:jc w:val="both"/>
        <w:rPr>
          <w:rFonts w:ascii="Times New Roman" w:hAnsi="Times New Roman" w:cs="Times New Roman"/>
          <w:sz w:val="24"/>
          <w:szCs w:val="24"/>
        </w:rPr>
      </w:pPr>
      <w:r w:rsidRPr="000A2122">
        <w:rPr>
          <w:rFonts w:ascii="Times New Roman" w:hAnsi="Times New Roman" w:cs="Times New Roman"/>
          <w:sz w:val="24"/>
          <w:szCs w:val="24"/>
        </w:rPr>
        <w:t>niepełnosprawność obojga rodziców kandydata;</w:t>
      </w:r>
    </w:p>
    <w:p w:rsidR="006579EC" w:rsidRPr="000A2122" w:rsidRDefault="006579EC" w:rsidP="006579EC">
      <w:pPr>
        <w:pStyle w:val="Bezodstpw"/>
        <w:numPr>
          <w:ilvl w:val="0"/>
          <w:numId w:val="6"/>
        </w:numPr>
        <w:spacing w:line="276" w:lineRule="auto"/>
        <w:jc w:val="both"/>
        <w:rPr>
          <w:rFonts w:ascii="Times New Roman" w:hAnsi="Times New Roman" w:cs="Times New Roman"/>
          <w:sz w:val="24"/>
          <w:szCs w:val="24"/>
        </w:rPr>
      </w:pPr>
      <w:r w:rsidRPr="000A2122">
        <w:rPr>
          <w:rFonts w:ascii="Times New Roman" w:hAnsi="Times New Roman" w:cs="Times New Roman"/>
          <w:sz w:val="24"/>
          <w:szCs w:val="24"/>
        </w:rPr>
        <w:t>niepełnosprawność rodzeństwa kandydata;</w:t>
      </w:r>
    </w:p>
    <w:p w:rsidR="006579EC" w:rsidRPr="000A2122" w:rsidRDefault="006579EC" w:rsidP="006579EC">
      <w:pPr>
        <w:pStyle w:val="Bezodstpw"/>
        <w:numPr>
          <w:ilvl w:val="0"/>
          <w:numId w:val="6"/>
        </w:numPr>
        <w:spacing w:line="276" w:lineRule="auto"/>
        <w:jc w:val="both"/>
        <w:rPr>
          <w:rFonts w:ascii="Times New Roman" w:hAnsi="Times New Roman" w:cs="Times New Roman"/>
          <w:sz w:val="24"/>
          <w:szCs w:val="24"/>
        </w:rPr>
      </w:pPr>
      <w:r w:rsidRPr="000A2122">
        <w:rPr>
          <w:rFonts w:ascii="Times New Roman" w:hAnsi="Times New Roman" w:cs="Times New Roman"/>
          <w:sz w:val="24"/>
          <w:szCs w:val="24"/>
        </w:rPr>
        <w:t>samotne wychowywanie kandydata w rodzinie;</w:t>
      </w:r>
    </w:p>
    <w:p w:rsidR="006579EC" w:rsidRDefault="006579EC" w:rsidP="006579EC">
      <w:pPr>
        <w:pStyle w:val="Bezodstpw"/>
        <w:numPr>
          <w:ilvl w:val="0"/>
          <w:numId w:val="6"/>
        </w:numPr>
        <w:spacing w:line="276" w:lineRule="auto"/>
        <w:jc w:val="both"/>
        <w:rPr>
          <w:rFonts w:ascii="Times New Roman" w:hAnsi="Times New Roman" w:cs="Times New Roman"/>
          <w:sz w:val="24"/>
          <w:szCs w:val="24"/>
        </w:rPr>
      </w:pPr>
      <w:r w:rsidRPr="000A2122">
        <w:rPr>
          <w:rFonts w:ascii="Times New Roman" w:hAnsi="Times New Roman" w:cs="Times New Roman"/>
          <w:sz w:val="24"/>
          <w:szCs w:val="24"/>
        </w:rPr>
        <w:t>objęcie kandydata pieczą zastępczą.</w:t>
      </w:r>
    </w:p>
    <w:p w:rsidR="006579EC" w:rsidRDefault="006579EC" w:rsidP="006579E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 przypadku równorzędnych wyników uzyskanych na pierwszym etapie postępowania rekrutacyjnego, na drugim etapie postępowania rekrutacyjnego brane są pod uwagę kryteria określone przez organ prowadzący. Kompetencje do określenia tych kryteriów, liczby </w:t>
      </w:r>
      <w:r>
        <w:rPr>
          <w:rFonts w:ascii="Times New Roman" w:hAnsi="Times New Roman" w:cs="Times New Roman"/>
          <w:sz w:val="24"/>
          <w:szCs w:val="24"/>
        </w:rPr>
        <w:lastRenderedPageBreak/>
        <w:t xml:space="preserve">punktów za każde kryterium oraz dokumentów niezbędnych do ich potwierdzenia otrzymała rada gminy. Rada gminy określa nie więcej niż 6 kryteriów. </w:t>
      </w:r>
    </w:p>
    <w:p w:rsidR="006579EC" w:rsidRDefault="006579EC" w:rsidP="006579E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Kandydaci zamieszkali poza obszarem danej gminy mogą być przyjęci, jeżeli po przeprowadzeniu postępowania rekrutacyjnego gmina nadal dysponuje wolnymi miejscami               w przedszkolu.</w:t>
      </w:r>
    </w:p>
    <w:p w:rsidR="006579EC" w:rsidRDefault="006579EC" w:rsidP="006579E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Wskazane w uchwale kryteria mają zaspokoić potrzeby dziecka i jego rodziny, zwłaszcza                    w sytuacji, w której rodzice muszą pogodzić obowiązki zawodowe z obowiązkami rodzinnymi, a także mają być wsparciem dla odpowiedniej organizacji życia rodzinnego i zawodowego. </w:t>
      </w:r>
    </w:p>
    <w:p w:rsidR="006579EC" w:rsidRDefault="006579EC" w:rsidP="006579E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Kryteria i liczba punktów za poszczególne kryteria zostały ustalone w taki sposób aby zagwarantować pierwszeństwo w przyjęciu dzieciom realizującym obowiązkowe roczne przygotowanie przedszkolne oraz dzieciom, którym gmina ma zapewnić miejsce do realizacji prawa do korzystania z wychowania przedszkolnego. </w:t>
      </w:r>
    </w:p>
    <w:p w:rsidR="006579EC" w:rsidRDefault="006579EC" w:rsidP="006579E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Zastosowane kryterium dochodowe pozwoli jednoznacznie ustalić kolejność dzieci do przyjęcia, w sytuacji gdy grupa kandydatów z tą samą liczbą punktów jest większa niż liczba wolnych miejsc. </w:t>
      </w:r>
    </w:p>
    <w:p w:rsidR="006579EC" w:rsidRPr="006579EC" w:rsidRDefault="006579EC" w:rsidP="006579EC">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Propozycję kryteriów skonsultowano z dyrektorami placówek oświatowych w Gminie Nowe Miasto. </w:t>
      </w:r>
    </w:p>
    <w:p w:rsidR="006E4CA0" w:rsidRDefault="006579EC" w:rsidP="006579EC">
      <w:pPr>
        <w:pStyle w:val="NormalnyWeb"/>
        <w:spacing w:after="0"/>
      </w:pPr>
      <w:r>
        <w:rPr>
          <w:b/>
        </w:rPr>
        <w:t>Uchwała Nr 83</w:t>
      </w:r>
      <w:r w:rsidR="006E4CA0">
        <w:rPr>
          <w:b/>
        </w:rPr>
        <w:t>/XI</w:t>
      </w:r>
      <w:r>
        <w:rPr>
          <w:b/>
        </w:rPr>
        <w:t>I/2016</w:t>
      </w:r>
      <w:r w:rsidR="006E4CA0">
        <w:rPr>
          <w:b/>
        </w:rPr>
        <w:t xml:space="preserve"> została podjęta jednogłośnie</w:t>
      </w:r>
      <w:r w:rsidR="006E4CA0">
        <w:t xml:space="preserve"> /głosowało 15 radnych obecnych na sesji: głosów „za” – 15, przeciw nie by</w:t>
      </w:r>
      <w:r>
        <w:t>ło/ i stanowi ona załącznik Nr 3</w:t>
      </w:r>
      <w:r w:rsidR="006E4CA0">
        <w:t xml:space="preserve"> do protokółu.</w:t>
      </w:r>
    </w:p>
    <w:p w:rsidR="006E4CA0" w:rsidRDefault="006E4CA0" w:rsidP="006E4CA0"/>
    <w:p w:rsidR="006E4CA0" w:rsidRDefault="006E4CA0" w:rsidP="006E4CA0">
      <w:pPr>
        <w:pStyle w:val="NormalnyWeb"/>
        <w:spacing w:before="102" w:beforeAutospacing="0" w:after="240"/>
      </w:pPr>
    </w:p>
    <w:p w:rsidR="006E4CA0" w:rsidRDefault="006E4CA0" w:rsidP="006E4CA0">
      <w:pPr>
        <w:pStyle w:val="NormalnyWeb"/>
        <w:spacing w:before="102" w:beforeAutospacing="0" w:after="240"/>
        <w:jc w:val="center"/>
        <w:rPr>
          <w:b/>
        </w:rPr>
      </w:pPr>
      <w:r>
        <w:rPr>
          <w:b/>
        </w:rPr>
        <w:t>Ad.pkt.9.</w:t>
      </w:r>
    </w:p>
    <w:p w:rsidR="006E4CA0" w:rsidRDefault="006E4CA0" w:rsidP="006E4CA0">
      <w:pPr>
        <w:pStyle w:val="NormalnyWeb"/>
        <w:spacing w:before="102" w:beforeAutospacing="0" w:after="198"/>
      </w:pPr>
      <w:r>
        <w:t xml:space="preserve">Przewodniczący Rady Marek </w:t>
      </w:r>
      <w:proofErr w:type="spellStart"/>
      <w:r>
        <w:t>Caliński</w:t>
      </w:r>
      <w:proofErr w:type="spellEnd"/>
      <w:r>
        <w:t xml:space="preserve"> przedstawił projekt uchwały w sprawie:</w:t>
      </w:r>
    </w:p>
    <w:p w:rsidR="006579EC" w:rsidRDefault="006E4CA0" w:rsidP="006579EC">
      <w:pPr>
        <w:pStyle w:val="Bezodstpw"/>
        <w:spacing w:line="276" w:lineRule="auto"/>
        <w:ind w:left="1410" w:hanging="1410"/>
        <w:jc w:val="both"/>
        <w:rPr>
          <w:rFonts w:ascii="Times New Roman" w:hAnsi="Times New Roman" w:cs="Times New Roman"/>
          <w:b/>
          <w:sz w:val="24"/>
          <w:szCs w:val="24"/>
        </w:rPr>
      </w:pPr>
      <w:r w:rsidRPr="006579EC">
        <w:rPr>
          <w:rFonts w:ascii="Times New Roman" w:hAnsi="Times New Roman" w:cs="Times New Roman"/>
          <w:b/>
          <w:sz w:val="24"/>
          <w:szCs w:val="24"/>
        </w:rPr>
        <w:t xml:space="preserve">- </w:t>
      </w:r>
      <w:r w:rsidR="006579EC" w:rsidRPr="006579EC">
        <w:rPr>
          <w:rFonts w:ascii="Times New Roman" w:hAnsi="Times New Roman" w:cs="Times New Roman"/>
          <w:b/>
          <w:sz w:val="24"/>
          <w:szCs w:val="24"/>
        </w:rPr>
        <w:t xml:space="preserve">ustalenia opłat za świadczenia udzielane w przedszkolu publicznym prowadzonym </w:t>
      </w:r>
    </w:p>
    <w:p w:rsidR="006579EC" w:rsidRPr="006579EC" w:rsidRDefault="006579EC" w:rsidP="006579EC">
      <w:pPr>
        <w:pStyle w:val="Bezodstpw"/>
        <w:spacing w:line="276" w:lineRule="auto"/>
        <w:ind w:left="1410" w:hanging="1410"/>
        <w:jc w:val="both"/>
        <w:rPr>
          <w:rFonts w:ascii="Times New Roman" w:hAnsi="Times New Roman" w:cs="Times New Roman"/>
          <w:b/>
          <w:sz w:val="24"/>
          <w:szCs w:val="24"/>
        </w:rPr>
      </w:pPr>
      <w:r w:rsidRPr="006579EC">
        <w:rPr>
          <w:rFonts w:ascii="Times New Roman" w:hAnsi="Times New Roman" w:cs="Times New Roman"/>
          <w:b/>
          <w:sz w:val="24"/>
          <w:szCs w:val="24"/>
        </w:rPr>
        <w:t xml:space="preserve">przez Gminę Nowe Miasto </w:t>
      </w:r>
    </w:p>
    <w:p w:rsidR="006579EC" w:rsidRPr="006579EC" w:rsidRDefault="006579EC" w:rsidP="006579EC">
      <w:pPr>
        <w:pStyle w:val="Bezodstpw"/>
        <w:spacing w:line="276" w:lineRule="auto"/>
        <w:rPr>
          <w:rFonts w:ascii="Times New Roman" w:hAnsi="Times New Roman" w:cs="Times New Roman"/>
          <w:sz w:val="24"/>
          <w:szCs w:val="24"/>
        </w:rPr>
      </w:pPr>
    </w:p>
    <w:p w:rsidR="006579EC" w:rsidRPr="00BF319A" w:rsidRDefault="006579EC" w:rsidP="006579EC">
      <w:pPr>
        <w:rPr>
          <w:rFonts w:ascii="Times New Roman" w:hAnsi="Times New Roman" w:cs="Times New Roman"/>
          <w:sz w:val="24"/>
          <w:szCs w:val="24"/>
        </w:rPr>
      </w:pPr>
      <w:r w:rsidRPr="00BF319A">
        <w:rPr>
          <w:rFonts w:ascii="Times New Roman" w:hAnsi="Times New Roman" w:cs="Times New Roman"/>
          <w:sz w:val="24"/>
          <w:szCs w:val="24"/>
        </w:rPr>
        <w:t>Zmiana ustawy o systemie oświaty oraz niektórych innych ustaw z dnia 13 czerwca 2013 roku wprowadziła zmiany w organizacji i finansowaniu wychowania przedszkolnego. Zachodzi więc konieczność zmiany uchwały.</w:t>
      </w:r>
    </w:p>
    <w:p w:rsidR="006579EC" w:rsidRPr="00BF319A" w:rsidRDefault="006579EC" w:rsidP="006579EC">
      <w:pPr>
        <w:rPr>
          <w:rFonts w:ascii="Times New Roman" w:hAnsi="Times New Roman" w:cs="Times New Roman"/>
          <w:sz w:val="24"/>
          <w:szCs w:val="24"/>
        </w:rPr>
      </w:pPr>
      <w:r w:rsidRPr="00BF319A">
        <w:rPr>
          <w:rFonts w:ascii="Times New Roman" w:hAnsi="Times New Roman" w:cs="Times New Roman"/>
          <w:sz w:val="24"/>
          <w:szCs w:val="24"/>
        </w:rPr>
        <w:t>Na podstawie art.</w:t>
      </w:r>
      <w:r>
        <w:rPr>
          <w:rFonts w:ascii="Times New Roman" w:hAnsi="Times New Roman" w:cs="Times New Roman"/>
          <w:sz w:val="24"/>
          <w:szCs w:val="24"/>
        </w:rPr>
        <w:t xml:space="preserve"> 14 ust. 5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1 ustawy z d</w:t>
      </w:r>
      <w:r w:rsidRPr="00BF319A">
        <w:rPr>
          <w:rFonts w:ascii="Times New Roman" w:hAnsi="Times New Roman" w:cs="Times New Roman"/>
          <w:sz w:val="24"/>
          <w:szCs w:val="24"/>
        </w:rPr>
        <w:t>nia 7 września 1991 roku o</w:t>
      </w:r>
      <w:r>
        <w:rPr>
          <w:rFonts w:ascii="Times New Roman" w:hAnsi="Times New Roman" w:cs="Times New Roman"/>
          <w:sz w:val="24"/>
          <w:szCs w:val="24"/>
        </w:rPr>
        <w:t xml:space="preserve"> </w:t>
      </w:r>
      <w:r w:rsidRPr="00BF319A">
        <w:rPr>
          <w:rFonts w:ascii="Times New Roman" w:hAnsi="Times New Roman" w:cs="Times New Roman"/>
          <w:sz w:val="24"/>
          <w:szCs w:val="24"/>
        </w:rPr>
        <w:t>systemie oświaty</w:t>
      </w:r>
      <w:r>
        <w:rPr>
          <w:rFonts w:ascii="Times New Roman" w:hAnsi="Times New Roman" w:cs="Times New Roman"/>
          <w:sz w:val="24"/>
          <w:szCs w:val="24"/>
        </w:rPr>
        <w:t xml:space="preserve">                     </w:t>
      </w:r>
      <w:r w:rsidRPr="00BF319A">
        <w:rPr>
          <w:rFonts w:ascii="Times New Roman" w:hAnsi="Times New Roman" w:cs="Times New Roman"/>
          <w:sz w:val="24"/>
          <w:szCs w:val="24"/>
        </w:rPr>
        <w:t xml:space="preserve"> Rada Gminy okreś</w:t>
      </w:r>
      <w:r>
        <w:rPr>
          <w:rFonts w:ascii="Times New Roman" w:hAnsi="Times New Roman" w:cs="Times New Roman"/>
          <w:sz w:val="24"/>
          <w:szCs w:val="24"/>
        </w:rPr>
        <w:t>la wysokość opłat za korzysta</w:t>
      </w:r>
      <w:r w:rsidRPr="00BF319A">
        <w:rPr>
          <w:rFonts w:ascii="Times New Roman" w:hAnsi="Times New Roman" w:cs="Times New Roman"/>
          <w:sz w:val="24"/>
          <w:szCs w:val="24"/>
        </w:rPr>
        <w:t xml:space="preserve"> z wychowania przedszkolnego w publicznych przedszkolach prowadzonych przez gminę</w:t>
      </w:r>
      <w:r>
        <w:rPr>
          <w:rFonts w:ascii="Times New Roman" w:hAnsi="Times New Roman" w:cs="Times New Roman"/>
          <w:sz w:val="24"/>
          <w:szCs w:val="24"/>
        </w:rPr>
        <w:t xml:space="preserve"> </w:t>
      </w:r>
      <w:r w:rsidRPr="00BF319A">
        <w:rPr>
          <w:rFonts w:ascii="Times New Roman" w:hAnsi="Times New Roman" w:cs="Times New Roman"/>
          <w:sz w:val="24"/>
          <w:szCs w:val="24"/>
        </w:rPr>
        <w:t xml:space="preserve"> z uwzględnieniem bezpłatnego nauczania, wychowania i opieki w czasie ustalonym przez organ prowadzący</w:t>
      </w:r>
      <w:bookmarkStart w:id="0" w:name="_GoBack"/>
      <w:bookmarkEnd w:id="0"/>
      <w:r w:rsidRPr="00BF319A">
        <w:rPr>
          <w:rFonts w:ascii="Times New Roman" w:hAnsi="Times New Roman" w:cs="Times New Roman"/>
          <w:sz w:val="24"/>
          <w:szCs w:val="24"/>
        </w:rPr>
        <w:t xml:space="preserve"> nie krótszy niż 5 godzin dziennie.</w:t>
      </w:r>
    </w:p>
    <w:p w:rsidR="006579EC" w:rsidRPr="00BF319A" w:rsidRDefault="006579EC" w:rsidP="006579EC">
      <w:pPr>
        <w:rPr>
          <w:rFonts w:ascii="Times New Roman" w:hAnsi="Times New Roman" w:cs="Times New Roman"/>
          <w:sz w:val="24"/>
          <w:szCs w:val="24"/>
        </w:rPr>
      </w:pPr>
      <w:r w:rsidRPr="00BF319A">
        <w:rPr>
          <w:rFonts w:ascii="Times New Roman" w:hAnsi="Times New Roman" w:cs="Times New Roman"/>
          <w:sz w:val="24"/>
          <w:szCs w:val="24"/>
        </w:rPr>
        <w:t>Projekt uchwały zawiera uregulowania odnoszące się do zmienionego stanu prawnego, co do wysokości opłaty za świadczenia udzielane przez przedszkole publiczne oraz jej waloryzacji.</w:t>
      </w:r>
    </w:p>
    <w:p w:rsidR="006579EC" w:rsidRDefault="006579EC" w:rsidP="006579EC"/>
    <w:p w:rsidR="006579EC" w:rsidRPr="006579EC" w:rsidRDefault="006579EC" w:rsidP="006E4CA0">
      <w:pPr>
        <w:pStyle w:val="NormalnyWeb"/>
        <w:spacing w:before="102" w:beforeAutospacing="0" w:after="198"/>
        <w:rPr>
          <w:b/>
        </w:rPr>
      </w:pPr>
    </w:p>
    <w:p w:rsidR="006E4CA0" w:rsidRPr="006579EC" w:rsidRDefault="006579EC" w:rsidP="006E4CA0">
      <w:pPr>
        <w:pStyle w:val="NormalnyWeb"/>
        <w:spacing w:before="102" w:beforeAutospacing="0" w:after="198"/>
        <w:rPr>
          <w:b/>
        </w:rPr>
      </w:pPr>
      <w:r>
        <w:rPr>
          <w:b/>
        </w:rPr>
        <w:t>Uchwała Nr 84</w:t>
      </w:r>
      <w:r w:rsidR="006E4CA0" w:rsidRPr="006579EC">
        <w:rPr>
          <w:b/>
        </w:rPr>
        <w:t>/XI</w:t>
      </w:r>
      <w:r w:rsidR="00DB3070">
        <w:rPr>
          <w:b/>
        </w:rPr>
        <w:t>I</w:t>
      </w:r>
      <w:r w:rsidR="006E4CA0" w:rsidRPr="006579EC">
        <w:rPr>
          <w:b/>
        </w:rPr>
        <w:t>/2016 została podjęta jednogłośnie /głosowało 15 radnych, głosów „za” – 15, przeciw nie by</w:t>
      </w:r>
      <w:r w:rsidR="00DB3070">
        <w:rPr>
          <w:b/>
        </w:rPr>
        <w:t>ło/ i stanowi ona załącznik Nr 4</w:t>
      </w:r>
      <w:r w:rsidR="006E4CA0" w:rsidRPr="006579EC">
        <w:rPr>
          <w:b/>
        </w:rPr>
        <w:t xml:space="preserve"> do protokółu.</w:t>
      </w:r>
    </w:p>
    <w:p w:rsidR="006E4CA0" w:rsidRPr="006579EC" w:rsidRDefault="006E4CA0" w:rsidP="006E4CA0">
      <w:pPr>
        <w:pStyle w:val="NormalnyWeb"/>
        <w:spacing w:before="102" w:beforeAutospacing="0" w:after="198"/>
        <w:rPr>
          <w:b/>
        </w:rPr>
      </w:pPr>
    </w:p>
    <w:p w:rsidR="006E4CA0" w:rsidRDefault="00220782" w:rsidP="006E4CA0">
      <w:pPr>
        <w:pStyle w:val="NormalnyWeb"/>
        <w:spacing w:before="102" w:beforeAutospacing="0" w:after="240"/>
        <w:jc w:val="center"/>
        <w:rPr>
          <w:b/>
        </w:rPr>
      </w:pPr>
      <w:r>
        <w:rPr>
          <w:b/>
        </w:rPr>
        <w:t>Ad.pkt.10</w:t>
      </w:r>
      <w:r w:rsidR="006E4CA0">
        <w:rPr>
          <w:b/>
        </w:rPr>
        <w:t>.</w:t>
      </w:r>
    </w:p>
    <w:p w:rsidR="006E4CA0" w:rsidRDefault="006E4CA0" w:rsidP="006E4CA0">
      <w:pPr>
        <w:pStyle w:val="NormalnyWeb"/>
        <w:spacing w:before="102" w:beforeAutospacing="0" w:after="198"/>
      </w:pPr>
      <w:r>
        <w:t xml:space="preserve">Przewodniczący Rady Marek </w:t>
      </w:r>
      <w:proofErr w:type="spellStart"/>
      <w:r>
        <w:t>Caliński</w:t>
      </w:r>
      <w:proofErr w:type="spellEnd"/>
      <w:r>
        <w:t xml:space="preserve"> przedstawił projekt uchwały w sprawie:</w:t>
      </w:r>
    </w:p>
    <w:p w:rsidR="00DB3070" w:rsidRPr="0005389A" w:rsidRDefault="00DB3070" w:rsidP="00DB307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05389A">
        <w:rPr>
          <w:rFonts w:ascii="Times New Roman" w:hAnsi="Times New Roman" w:cs="Times New Roman"/>
          <w:b/>
          <w:sz w:val="24"/>
          <w:szCs w:val="24"/>
        </w:rPr>
        <w:t>przyjęcia „Planu Gospodarki Niskoemisyjnej dla Gminy Nowe Miasto”.</w:t>
      </w:r>
    </w:p>
    <w:p w:rsidR="00DB3070" w:rsidRPr="0005389A" w:rsidRDefault="00DB3070" w:rsidP="00DB3070">
      <w:pPr>
        <w:spacing w:after="0" w:line="240" w:lineRule="auto"/>
        <w:rPr>
          <w:rFonts w:ascii="Times New Roman" w:hAnsi="Times New Roman" w:cs="Times New Roman"/>
          <w:sz w:val="24"/>
          <w:szCs w:val="24"/>
        </w:rPr>
      </w:pPr>
    </w:p>
    <w:p w:rsidR="00DB3070" w:rsidRPr="0005389A" w:rsidRDefault="00DB3070" w:rsidP="00DB30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w:t>
      </w:r>
      <w:r w:rsidRPr="0005389A">
        <w:rPr>
          <w:rFonts w:ascii="Times New Roman" w:hAnsi="Times New Roman" w:cs="Times New Roman"/>
          <w:sz w:val="24"/>
          <w:szCs w:val="24"/>
        </w:rPr>
        <w:t>chwałą Nr 53/VIII/2015</w:t>
      </w:r>
      <w:r>
        <w:rPr>
          <w:rFonts w:ascii="Times New Roman" w:hAnsi="Times New Roman" w:cs="Times New Roman"/>
          <w:sz w:val="24"/>
          <w:szCs w:val="24"/>
        </w:rPr>
        <w:t xml:space="preserve"> z dnia 29 września 2015 roku</w:t>
      </w:r>
      <w:r w:rsidRPr="0005389A">
        <w:rPr>
          <w:rFonts w:ascii="Times New Roman" w:hAnsi="Times New Roman" w:cs="Times New Roman"/>
          <w:sz w:val="24"/>
          <w:szCs w:val="24"/>
        </w:rPr>
        <w:t xml:space="preserve"> Rada Gminy Nowe Miasto przyjęła uchwałę w sprawie wyrażenia woli do opracowania i wdrażania Planu gospodarki niskoemisyjnej. W dniu 02 października 2015 roku w Wojew. Funduszu Ochrony Środowiska i Gospodarki Wodnej  w Warszawie złożony został wniosek o przyznanie dofinansowania w ramach Programu „Plany Gospodarki Niskoemisyjnej” ,który został zaopiniowany pozytywnie. </w:t>
      </w:r>
    </w:p>
    <w:p w:rsidR="00DB3070" w:rsidRPr="0005389A" w:rsidRDefault="00DB3070" w:rsidP="00DB3070">
      <w:pPr>
        <w:spacing w:after="0" w:line="240" w:lineRule="auto"/>
        <w:rPr>
          <w:rFonts w:ascii="Times New Roman" w:hAnsi="Times New Roman" w:cs="Times New Roman"/>
          <w:sz w:val="24"/>
          <w:szCs w:val="24"/>
        </w:rPr>
      </w:pPr>
      <w:r w:rsidRPr="0005389A">
        <w:rPr>
          <w:rFonts w:ascii="Times New Roman" w:hAnsi="Times New Roman" w:cs="Times New Roman"/>
          <w:sz w:val="24"/>
          <w:szCs w:val="24"/>
        </w:rPr>
        <w:t xml:space="preserve">W dniu 17.11.2015 roku została podpisana umowa o dofinansowaniu w formie dotacji w wysokości 11.250,00złotych na opracowanie „Planu Gospodarki……………”. </w:t>
      </w:r>
    </w:p>
    <w:p w:rsidR="00DB3070" w:rsidRPr="0005389A" w:rsidRDefault="00DB3070" w:rsidP="00DB3070">
      <w:pPr>
        <w:spacing w:after="0" w:line="240" w:lineRule="auto"/>
        <w:rPr>
          <w:rFonts w:ascii="Times New Roman" w:hAnsi="Times New Roman" w:cs="Times New Roman"/>
          <w:sz w:val="24"/>
          <w:szCs w:val="24"/>
        </w:rPr>
      </w:pPr>
      <w:r w:rsidRPr="0005389A">
        <w:rPr>
          <w:rFonts w:ascii="Times New Roman" w:hAnsi="Times New Roman" w:cs="Times New Roman"/>
          <w:sz w:val="24"/>
          <w:szCs w:val="24"/>
        </w:rPr>
        <w:t>Z uwagi na fakt, że Regionalny Dyrektor Ochrony Środowiska  i Państwowy Wojewódzki Inspektor Sanitarny wyrazili zgodę na odstąpienie od przeprowadzenia strategicznej oceny oddziaływania na środowisko dla Planu Gospodarki niskoemisyjnej , dokument może zostać przyjęty przez Radę Gminy.</w:t>
      </w:r>
    </w:p>
    <w:p w:rsidR="00DB3070" w:rsidRPr="0005389A" w:rsidRDefault="00D02DB7" w:rsidP="00D02D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Uchwalenie </w:t>
      </w:r>
      <w:r w:rsidR="00DB3070" w:rsidRPr="0005389A">
        <w:rPr>
          <w:rFonts w:ascii="Times New Roman" w:hAnsi="Times New Roman" w:cs="Times New Roman"/>
          <w:sz w:val="24"/>
          <w:szCs w:val="24"/>
        </w:rPr>
        <w:t xml:space="preserve"> dokumentu przez Radę Gminy Nowe Miasto pozwoli gminie pozyskać fundusze unijne w latach 2014-2020 między innymi na termomodernizację budynków użyteczności publicznej czy wymianę oświetlenia ulicznego.</w:t>
      </w:r>
    </w:p>
    <w:p w:rsidR="00D02DB7" w:rsidRDefault="00D02DB7" w:rsidP="006E4CA0">
      <w:pPr>
        <w:pStyle w:val="NormalnyWeb"/>
        <w:spacing w:before="102" w:beforeAutospacing="0" w:after="198"/>
        <w:rPr>
          <w:b/>
        </w:rPr>
      </w:pPr>
    </w:p>
    <w:p w:rsidR="006E4CA0" w:rsidRPr="00D02DB7" w:rsidRDefault="00D02DB7" w:rsidP="006E4CA0">
      <w:pPr>
        <w:pStyle w:val="NormalnyWeb"/>
        <w:spacing w:before="102" w:beforeAutospacing="0" w:after="198"/>
        <w:rPr>
          <w:b/>
        </w:rPr>
      </w:pPr>
      <w:r>
        <w:rPr>
          <w:b/>
        </w:rPr>
        <w:t>Uchwała Nr 85</w:t>
      </w:r>
      <w:r w:rsidR="006E4CA0" w:rsidRPr="00D02DB7">
        <w:rPr>
          <w:b/>
        </w:rPr>
        <w:t>/XI/2016 została podjęta jednogłośnie /głosowało 15 radnych, głosów „za” – 15, przeciw nie by</w:t>
      </w:r>
      <w:r>
        <w:rPr>
          <w:b/>
        </w:rPr>
        <w:t>ło/ i stanowi ona załącznik Nr 5</w:t>
      </w:r>
      <w:r w:rsidR="006E4CA0" w:rsidRPr="00D02DB7">
        <w:rPr>
          <w:b/>
        </w:rPr>
        <w:t xml:space="preserve"> do protokółu.</w:t>
      </w:r>
    </w:p>
    <w:p w:rsidR="00220782" w:rsidRDefault="00220782" w:rsidP="006E4CA0">
      <w:pPr>
        <w:pStyle w:val="NormalnyWeb"/>
        <w:spacing w:after="0"/>
        <w:rPr>
          <w:b/>
        </w:rPr>
      </w:pPr>
    </w:p>
    <w:p w:rsidR="006E4CA0" w:rsidRDefault="00220782" w:rsidP="00220782">
      <w:pPr>
        <w:pStyle w:val="NormalnyWeb"/>
        <w:spacing w:after="0"/>
        <w:jc w:val="center"/>
        <w:rPr>
          <w:b/>
        </w:rPr>
      </w:pPr>
      <w:r>
        <w:rPr>
          <w:b/>
        </w:rPr>
        <w:t>Ad.pkt.11.</w:t>
      </w:r>
    </w:p>
    <w:p w:rsidR="00220782" w:rsidRDefault="00220782" w:rsidP="00220782">
      <w:pPr>
        <w:pStyle w:val="NormalnyWeb"/>
        <w:spacing w:before="102" w:beforeAutospacing="0" w:after="198"/>
      </w:pPr>
    </w:p>
    <w:p w:rsidR="00220782" w:rsidRDefault="00220782" w:rsidP="00220782">
      <w:pPr>
        <w:pStyle w:val="NormalnyWeb"/>
        <w:spacing w:before="102" w:beforeAutospacing="0" w:after="198"/>
      </w:pPr>
      <w:r>
        <w:t xml:space="preserve">Przewodniczący Rady Marek </w:t>
      </w:r>
      <w:proofErr w:type="spellStart"/>
      <w:r>
        <w:t>Caliński</w:t>
      </w:r>
      <w:proofErr w:type="spellEnd"/>
      <w:r>
        <w:t xml:space="preserve"> przedstawił projekt uchwały w sprawie:</w:t>
      </w:r>
    </w:p>
    <w:p w:rsidR="00220782" w:rsidRPr="00220782" w:rsidRDefault="00220782" w:rsidP="00220782">
      <w:pPr>
        <w:pStyle w:val="NormalnyWeb"/>
        <w:spacing w:after="0"/>
        <w:jc w:val="center"/>
      </w:pPr>
    </w:p>
    <w:p w:rsidR="00220782" w:rsidRPr="009739AB" w:rsidRDefault="00220782" w:rsidP="00220782">
      <w:pPr>
        <w:pStyle w:val="Standard"/>
        <w:spacing w:line="360" w:lineRule="auto"/>
        <w:jc w:val="both"/>
        <w:rPr>
          <w:rFonts w:cs="Times New Roman"/>
          <w:b/>
          <w:lang w:val="pl-PL"/>
        </w:rPr>
      </w:pPr>
      <w:r>
        <w:rPr>
          <w:rFonts w:cs="Times New Roman"/>
          <w:b/>
          <w:lang w:val="pl-PL"/>
        </w:rPr>
        <w:t xml:space="preserve">- </w:t>
      </w:r>
      <w:r w:rsidRPr="009739AB">
        <w:rPr>
          <w:rFonts w:cs="Times New Roman"/>
          <w:b/>
          <w:lang w:val="pl-PL"/>
        </w:rPr>
        <w:t>wyrażenia zgody na sprzedaż niezabudowanej nieruchomości stanowiącej własność gminy Nowe Miasto.</w:t>
      </w:r>
    </w:p>
    <w:p w:rsidR="00220782" w:rsidRPr="009739AB" w:rsidRDefault="00220782" w:rsidP="00220782">
      <w:pPr>
        <w:pStyle w:val="Standard"/>
        <w:spacing w:line="360" w:lineRule="auto"/>
        <w:jc w:val="both"/>
        <w:rPr>
          <w:rFonts w:cs="Times New Roman"/>
          <w:lang w:val="pl-PL"/>
        </w:rPr>
      </w:pPr>
    </w:p>
    <w:p w:rsidR="00220782" w:rsidRPr="009739AB" w:rsidRDefault="00220782" w:rsidP="00220782">
      <w:pPr>
        <w:pStyle w:val="Standard"/>
        <w:rPr>
          <w:rFonts w:cs="Times New Roman"/>
          <w:lang w:val="pl-PL"/>
        </w:rPr>
      </w:pPr>
      <w:r w:rsidRPr="009739AB">
        <w:rPr>
          <w:rFonts w:cs="Times New Roman"/>
          <w:lang w:val="pl-PL"/>
        </w:rPr>
        <w:t>Działka numer 156/1 o powierzchni 0,0120ha położona we wsi Latonice jest własnością gminy Nowe Miast</w:t>
      </w:r>
      <w:r>
        <w:rPr>
          <w:rFonts w:cs="Times New Roman"/>
          <w:lang w:val="pl-PL"/>
        </w:rPr>
        <w:t>o. Osoby fizyczne  złożyły</w:t>
      </w:r>
      <w:r w:rsidRPr="009739AB">
        <w:rPr>
          <w:rFonts w:cs="Times New Roman"/>
          <w:lang w:val="pl-PL"/>
        </w:rPr>
        <w:t xml:space="preserve"> wniosek o nabycie w/w nieruchomości z przeznaczeniem na poprawę warunków zagospodarowania działki numer 155 stanowiącej ich własność. Mając powyższe na uwadze, sprzedaż działki numer 156/1 jest w pełni uzasadniona.</w:t>
      </w:r>
    </w:p>
    <w:p w:rsidR="00220782" w:rsidRPr="00D02DB7" w:rsidRDefault="00220782" w:rsidP="00220782">
      <w:pPr>
        <w:pStyle w:val="NormalnyWeb"/>
        <w:spacing w:before="102" w:beforeAutospacing="0" w:after="198"/>
        <w:rPr>
          <w:b/>
        </w:rPr>
      </w:pPr>
      <w:r>
        <w:rPr>
          <w:b/>
        </w:rPr>
        <w:lastRenderedPageBreak/>
        <w:t>Uchwała Nr 86</w:t>
      </w:r>
      <w:r w:rsidRPr="00D02DB7">
        <w:rPr>
          <w:b/>
        </w:rPr>
        <w:t>/XI/2016 została podjęta jednogłośnie /głosowało 15 radnych, głosów „za” – 15, przeciw nie by</w:t>
      </w:r>
      <w:r>
        <w:rPr>
          <w:b/>
        </w:rPr>
        <w:t>ło/ i stanowi ona załącznik Nr 6</w:t>
      </w:r>
      <w:r w:rsidRPr="00D02DB7">
        <w:rPr>
          <w:b/>
        </w:rPr>
        <w:t xml:space="preserve"> do protokółu.</w:t>
      </w:r>
    </w:p>
    <w:p w:rsidR="00A358D9" w:rsidRDefault="00A358D9" w:rsidP="00882571">
      <w:pPr>
        <w:pStyle w:val="NormalnyWeb"/>
        <w:spacing w:after="0"/>
        <w:rPr>
          <w:b/>
        </w:rPr>
      </w:pPr>
    </w:p>
    <w:p w:rsidR="00220782" w:rsidRDefault="00220782" w:rsidP="00220782">
      <w:pPr>
        <w:pStyle w:val="NormalnyWeb"/>
        <w:spacing w:after="0"/>
        <w:jc w:val="center"/>
        <w:rPr>
          <w:b/>
        </w:rPr>
      </w:pPr>
      <w:r>
        <w:rPr>
          <w:b/>
        </w:rPr>
        <w:t>Ad.pkt.12.</w:t>
      </w:r>
    </w:p>
    <w:p w:rsidR="00220782" w:rsidRDefault="00220782" w:rsidP="00220782">
      <w:pPr>
        <w:pStyle w:val="NormalnyWeb"/>
        <w:spacing w:before="102" w:beforeAutospacing="0" w:after="198"/>
      </w:pPr>
    </w:p>
    <w:p w:rsidR="00220782" w:rsidRDefault="00220782" w:rsidP="00220782">
      <w:pPr>
        <w:pStyle w:val="NormalnyWeb"/>
        <w:spacing w:before="102" w:beforeAutospacing="0" w:after="198"/>
      </w:pPr>
      <w:r>
        <w:t xml:space="preserve">Przewodniczący Rady Marek </w:t>
      </w:r>
      <w:proofErr w:type="spellStart"/>
      <w:r>
        <w:t>Caliński</w:t>
      </w:r>
      <w:proofErr w:type="spellEnd"/>
      <w:r>
        <w:t xml:space="preserve"> przedstawił projekt uchwały w sprawie:</w:t>
      </w:r>
    </w:p>
    <w:p w:rsidR="00220782" w:rsidRDefault="00220782" w:rsidP="00220782">
      <w:pPr>
        <w:pStyle w:val="NormalnyWeb"/>
        <w:spacing w:before="102" w:beforeAutospacing="0" w:after="198"/>
      </w:pPr>
    </w:p>
    <w:p w:rsidR="00220782" w:rsidRPr="00220782" w:rsidRDefault="00220782" w:rsidP="00220782">
      <w:pPr>
        <w:pStyle w:val="NormalnyWeb"/>
        <w:spacing w:before="102" w:beforeAutospacing="0" w:after="198"/>
        <w:rPr>
          <w:b/>
        </w:rPr>
      </w:pPr>
      <w:r w:rsidRPr="00220782">
        <w:rPr>
          <w:b/>
        </w:rPr>
        <w:t>- ramowych planów pracy stałych komisji Rady Gminy Nowe Miasto na rok 2016.</w:t>
      </w:r>
    </w:p>
    <w:p w:rsidR="00220782" w:rsidRPr="00D02DB7" w:rsidRDefault="00220782" w:rsidP="00220782">
      <w:pPr>
        <w:pStyle w:val="NormalnyWeb"/>
        <w:spacing w:before="102" w:beforeAutospacing="0" w:after="198"/>
        <w:rPr>
          <w:b/>
        </w:rPr>
      </w:pPr>
      <w:r>
        <w:rPr>
          <w:b/>
        </w:rPr>
        <w:t>Uchwała Nr 87</w:t>
      </w:r>
      <w:r w:rsidRPr="00D02DB7">
        <w:rPr>
          <w:b/>
        </w:rPr>
        <w:t>/XI/2016 została podjęta jednogłośnie /głosowało 15 radnych, głosów „za” – 15, przeciw nie by</w:t>
      </w:r>
      <w:r>
        <w:rPr>
          <w:b/>
        </w:rPr>
        <w:t>ło/ i stanowi ona załącznik Nr 7</w:t>
      </w:r>
      <w:r w:rsidRPr="00D02DB7">
        <w:rPr>
          <w:b/>
        </w:rPr>
        <w:t xml:space="preserve"> do protokółu.</w:t>
      </w:r>
    </w:p>
    <w:p w:rsidR="00220782" w:rsidRDefault="00220782" w:rsidP="00220782">
      <w:pPr>
        <w:pStyle w:val="NormalnyWeb"/>
        <w:spacing w:after="0"/>
        <w:rPr>
          <w:b/>
        </w:rPr>
      </w:pPr>
    </w:p>
    <w:p w:rsidR="00220782" w:rsidRDefault="00220782" w:rsidP="00220782">
      <w:pPr>
        <w:pStyle w:val="NormalnyWeb"/>
        <w:spacing w:after="0"/>
        <w:jc w:val="center"/>
        <w:rPr>
          <w:b/>
        </w:rPr>
      </w:pPr>
      <w:r>
        <w:rPr>
          <w:b/>
        </w:rPr>
        <w:t>Ad.pkt.13.</w:t>
      </w:r>
    </w:p>
    <w:p w:rsidR="00220782" w:rsidRDefault="00220782" w:rsidP="00220782">
      <w:pPr>
        <w:pStyle w:val="NormalnyWeb"/>
        <w:spacing w:before="102" w:beforeAutospacing="0" w:after="198"/>
      </w:pPr>
    </w:p>
    <w:p w:rsidR="00220782" w:rsidRPr="00220782" w:rsidRDefault="00220782" w:rsidP="00220782">
      <w:pPr>
        <w:pStyle w:val="NormalnyWeb"/>
        <w:spacing w:before="102" w:beforeAutospacing="0" w:after="198"/>
      </w:pPr>
      <w:r>
        <w:t xml:space="preserve">Przewodniczący Rady Marek </w:t>
      </w:r>
      <w:proofErr w:type="spellStart"/>
      <w:r>
        <w:t>Caliński</w:t>
      </w:r>
      <w:proofErr w:type="spellEnd"/>
      <w:r>
        <w:t xml:space="preserve"> przedstawił projekt uchwały w sprawie:</w:t>
      </w:r>
    </w:p>
    <w:p w:rsidR="00220782" w:rsidRPr="00220782" w:rsidRDefault="00220782" w:rsidP="00220782">
      <w:pPr>
        <w:pStyle w:val="Tekstpodstawowy"/>
        <w:rPr>
          <w:sz w:val="24"/>
        </w:rPr>
      </w:pPr>
      <w:r>
        <w:rPr>
          <w:sz w:val="24"/>
        </w:rPr>
        <w:t xml:space="preserve">- </w:t>
      </w:r>
      <w:r w:rsidRPr="00220782">
        <w:rPr>
          <w:sz w:val="24"/>
        </w:rPr>
        <w:t>zatwierdzenia ramowego  planu pracy Rady Gminy Nowe Miasto na  2016 rok.</w:t>
      </w:r>
    </w:p>
    <w:p w:rsidR="00220782" w:rsidRDefault="00220782" w:rsidP="006E4CA0">
      <w:pPr>
        <w:pStyle w:val="NormalnyWeb"/>
        <w:spacing w:after="0"/>
        <w:jc w:val="center"/>
        <w:rPr>
          <w:b/>
        </w:rPr>
      </w:pPr>
    </w:p>
    <w:p w:rsidR="00220782" w:rsidRPr="00D02DB7" w:rsidRDefault="00220782" w:rsidP="00220782">
      <w:pPr>
        <w:pStyle w:val="NormalnyWeb"/>
        <w:spacing w:before="102" w:beforeAutospacing="0" w:after="198"/>
        <w:rPr>
          <w:b/>
        </w:rPr>
      </w:pPr>
      <w:r>
        <w:rPr>
          <w:b/>
        </w:rPr>
        <w:t>Uchwała Nr 88</w:t>
      </w:r>
      <w:r w:rsidRPr="00D02DB7">
        <w:rPr>
          <w:b/>
        </w:rPr>
        <w:t>/XI/2016 została podjęta jednogłośnie /głosowało 15 radnych, głosów „za” – 15, przeciw nie by</w:t>
      </w:r>
      <w:r>
        <w:rPr>
          <w:b/>
        </w:rPr>
        <w:t>ło/ i stanowi ona załącznik Nr 8</w:t>
      </w:r>
      <w:r w:rsidRPr="00D02DB7">
        <w:rPr>
          <w:b/>
        </w:rPr>
        <w:t xml:space="preserve"> do protokółu.</w:t>
      </w:r>
    </w:p>
    <w:p w:rsidR="00220782" w:rsidRDefault="00220782" w:rsidP="006E4CA0">
      <w:pPr>
        <w:pStyle w:val="NormalnyWeb"/>
        <w:spacing w:after="0"/>
        <w:jc w:val="center"/>
        <w:rPr>
          <w:b/>
        </w:rPr>
      </w:pPr>
    </w:p>
    <w:p w:rsidR="00220782" w:rsidRDefault="00220782" w:rsidP="006E4CA0">
      <w:pPr>
        <w:pStyle w:val="NormalnyWeb"/>
        <w:spacing w:after="0"/>
        <w:jc w:val="center"/>
        <w:rPr>
          <w:b/>
        </w:rPr>
      </w:pPr>
    </w:p>
    <w:p w:rsidR="006E4CA0" w:rsidRDefault="00220782" w:rsidP="006E4CA0">
      <w:pPr>
        <w:pStyle w:val="NormalnyWeb"/>
        <w:spacing w:after="0"/>
        <w:jc w:val="center"/>
        <w:rPr>
          <w:b/>
        </w:rPr>
      </w:pPr>
      <w:r>
        <w:rPr>
          <w:b/>
        </w:rPr>
        <w:t>Ad.pkt.14</w:t>
      </w:r>
      <w:r w:rsidR="006E4CA0">
        <w:rPr>
          <w:b/>
        </w:rPr>
        <w:t>.</w:t>
      </w:r>
    </w:p>
    <w:p w:rsidR="006E4CA0" w:rsidRDefault="006E4CA0" w:rsidP="006E4CA0">
      <w:pPr>
        <w:pStyle w:val="NormalnyWeb"/>
        <w:spacing w:after="0"/>
      </w:pPr>
      <w:r>
        <w:t>Z braku interpelacji odpowiedzi nie udzielano.</w:t>
      </w:r>
    </w:p>
    <w:p w:rsidR="006E4CA0" w:rsidRDefault="006E4CA0" w:rsidP="006E4CA0">
      <w:pPr>
        <w:pStyle w:val="NormalnyWeb"/>
        <w:spacing w:before="102" w:beforeAutospacing="0" w:after="240"/>
      </w:pPr>
    </w:p>
    <w:p w:rsidR="006E4CA0" w:rsidRDefault="00220782" w:rsidP="006E4CA0">
      <w:pPr>
        <w:pStyle w:val="NormalnyWeb"/>
        <w:spacing w:before="102" w:beforeAutospacing="0" w:after="198"/>
        <w:jc w:val="center"/>
        <w:rPr>
          <w:b/>
          <w:bCs/>
        </w:rPr>
      </w:pPr>
      <w:proofErr w:type="spellStart"/>
      <w:r>
        <w:rPr>
          <w:b/>
          <w:bCs/>
        </w:rPr>
        <w:t>Ad.pkt</w:t>
      </w:r>
      <w:proofErr w:type="spellEnd"/>
      <w:r>
        <w:rPr>
          <w:b/>
          <w:bCs/>
        </w:rPr>
        <w:t>. 15</w:t>
      </w:r>
      <w:r w:rsidR="006E4CA0">
        <w:rPr>
          <w:b/>
          <w:bCs/>
        </w:rPr>
        <w:t>.</w:t>
      </w:r>
    </w:p>
    <w:p w:rsidR="006E4CA0" w:rsidRDefault="006E4CA0" w:rsidP="006E4CA0">
      <w:pPr>
        <w:pStyle w:val="NormalnyWeb"/>
        <w:spacing w:before="102" w:beforeAutospacing="0" w:after="198"/>
        <w:jc w:val="center"/>
        <w:rPr>
          <w:rFonts w:eastAsiaTheme="minorHAnsi"/>
          <w:lang w:eastAsia="en-US"/>
        </w:rPr>
      </w:pPr>
    </w:p>
    <w:p w:rsidR="0081760E" w:rsidRDefault="0081760E" w:rsidP="0081760E">
      <w:pPr>
        <w:pStyle w:val="NormalnyWeb"/>
        <w:spacing w:before="102" w:beforeAutospacing="0" w:after="198"/>
        <w:rPr>
          <w:rFonts w:eastAsiaTheme="minorHAnsi"/>
          <w:lang w:eastAsia="en-US"/>
        </w:rPr>
      </w:pPr>
      <w:r>
        <w:rPr>
          <w:rFonts w:eastAsiaTheme="minorHAnsi"/>
          <w:lang w:eastAsia="en-US"/>
        </w:rPr>
        <w:t xml:space="preserve">W tym punkcie głos zabrała  Dyrektor Szkoły w Gościminie Wielkim Agnieszka </w:t>
      </w:r>
      <w:proofErr w:type="spellStart"/>
      <w:r>
        <w:rPr>
          <w:rFonts w:eastAsiaTheme="minorHAnsi"/>
          <w:lang w:eastAsia="en-US"/>
        </w:rPr>
        <w:t>Turdek</w:t>
      </w:r>
      <w:proofErr w:type="spellEnd"/>
      <w:r>
        <w:rPr>
          <w:rFonts w:eastAsiaTheme="minorHAnsi"/>
          <w:lang w:eastAsia="en-US"/>
        </w:rPr>
        <w:t>, obecna na sesji wraz z przedstawicielami rodziców.</w:t>
      </w:r>
      <w:r w:rsidR="005A2A5A">
        <w:rPr>
          <w:rFonts w:eastAsiaTheme="minorHAnsi"/>
          <w:lang w:eastAsia="en-US"/>
        </w:rPr>
        <w:t xml:space="preserve"> Jej wystąpienie dotyczyło spotkania  jakie odbyło się w listopadzie  w tej sprawie i kierowane było do przewodniczącego rady , który w tym spotkaniu uczestniczył. Dyrektor przypomniała, że przewodniczący zgodził się na to, by mogła wystąpić przed radnymi na posiedzeniu komisji i zapytała czy może mieć wgląd do protokołu ze spotkania.</w:t>
      </w:r>
    </w:p>
    <w:p w:rsidR="005A2A5A" w:rsidRDefault="005A2A5A" w:rsidP="0081760E">
      <w:pPr>
        <w:pStyle w:val="NormalnyWeb"/>
        <w:spacing w:before="102" w:beforeAutospacing="0" w:after="198"/>
        <w:rPr>
          <w:rFonts w:eastAsiaTheme="minorHAnsi"/>
          <w:lang w:eastAsia="en-US"/>
        </w:rPr>
      </w:pPr>
      <w:r>
        <w:rPr>
          <w:rFonts w:eastAsiaTheme="minorHAnsi"/>
          <w:lang w:eastAsia="en-US"/>
        </w:rPr>
        <w:lastRenderedPageBreak/>
        <w:t xml:space="preserve">Przewodniczący Rady Gminy </w:t>
      </w:r>
      <w:r w:rsidR="0069379E">
        <w:rPr>
          <w:rFonts w:eastAsiaTheme="minorHAnsi"/>
          <w:lang w:eastAsia="en-US"/>
        </w:rPr>
        <w:t>powiedział, ze dzisiejsza uchwała dotyczy tylko zamiaru likwidacji szkoły i będą spotkania w tej sprawie.</w:t>
      </w:r>
    </w:p>
    <w:p w:rsidR="0069379E" w:rsidRDefault="0069379E" w:rsidP="0081760E">
      <w:pPr>
        <w:pStyle w:val="NormalnyWeb"/>
        <w:spacing w:before="102" w:beforeAutospacing="0" w:after="198"/>
      </w:pPr>
    </w:p>
    <w:p w:rsidR="00A358D9" w:rsidRDefault="00A358D9" w:rsidP="006E4CA0">
      <w:pPr>
        <w:pStyle w:val="NormalnyWeb"/>
        <w:spacing w:before="102" w:beforeAutospacing="0" w:after="198"/>
        <w:jc w:val="center"/>
        <w:rPr>
          <w:b/>
          <w:bCs/>
        </w:rPr>
      </w:pPr>
    </w:p>
    <w:p w:rsidR="006E4CA0" w:rsidRDefault="00220782" w:rsidP="006E4CA0">
      <w:pPr>
        <w:pStyle w:val="NormalnyWeb"/>
        <w:spacing w:before="102" w:beforeAutospacing="0" w:after="198"/>
        <w:jc w:val="center"/>
        <w:rPr>
          <w:b/>
          <w:bCs/>
        </w:rPr>
      </w:pPr>
      <w:proofErr w:type="spellStart"/>
      <w:r>
        <w:rPr>
          <w:b/>
          <w:bCs/>
        </w:rPr>
        <w:t>Ad.pkt</w:t>
      </w:r>
      <w:proofErr w:type="spellEnd"/>
      <w:r>
        <w:rPr>
          <w:b/>
          <w:bCs/>
        </w:rPr>
        <w:t>. 16</w:t>
      </w:r>
      <w:r w:rsidR="006E4CA0">
        <w:rPr>
          <w:b/>
          <w:bCs/>
        </w:rPr>
        <w:t>.</w:t>
      </w:r>
    </w:p>
    <w:p w:rsidR="006E4CA0" w:rsidRDefault="006E4CA0" w:rsidP="006E4CA0">
      <w:pPr>
        <w:pStyle w:val="NormalnyWeb"/>
        <w:spacing w:after="0"/>
      </w:pPr>
      <w:r>
        <w:t xml:space="preserve">Wobec wyczerpania porządku dziennego obrad Przewodniczący Rady Gminy Marek </w:t>
      </w:r>
      <w:proofErr w:type="spellStart"/>
      <w:r>
        <w:t>Caliński</w:t>
      </w:r>
      <w:proofErr w:type="spellEnd"/>
      <w:r>
        <w:t xml:space="preserve"> dziękując wszystkim zebranym – zakończył obrady XI</w:t>
      </w:r>
      <w:r w:rsidR="0069379E">
        <w:t>I</w:t>
      </w:r>
      <w:r>
        <w:t xml:space="preserve"> Sesji Rady Gminy Nowe Miasto , słowami: „zamykam XI</w:t>
      </w:r>
      <w:r w:rsidR="00A358D9">
        <w:t xml:space="preserve">I </w:t>
      </w:r>
      <w:r>
        <w:t xml:space="preserve"> Sesję Rady Gminy Nowe Miasto”.</w:t>
      </w:r>
    </w:p>
    <w:p w:rsidR="006E4CA0" w:rsidRDefault="006E4CA0" w:rsidP="006E4CA0">
      <w:pPr>
        <w:pStyle w:val="NormalnyWeb"/>
        <w:spacing w:before="102" w:beforeAutospacing="0" w:after="198"/>
      </w:pPr>
      <w:r>
        <w:t>Na tym protokół zakończono.</w:t>
      </w:r>
    </w:p>
    <w:p w:rsidR="006E4CA0" w:rsidRDefault="006E4CA0" w:rsidP="006E4CA0">
      <w:pPr>
        <w:pStyle w:val="NormalnyWeb"/>
        <w:spacing w:before="102" w:beforeAutospacing="0" w:after="198"/>
      </w:pPr>
    </w:p>
    <w:p w:rsidR="006E4CA0" w:rsidRDefault="006E4CA0" w:rsidP="006E4CA0">
      <w:pPr>
        <w:pStyle w:val="NormalnyWeb"/>
        <w:spacing w:before="102" w:beforeAutospacing="0" w:after="198"/>
      </w:pPr>
    </w:p>
    <w:p w:rsidR="006E4CA0" w:rsidRDefault="006E4CA0" w:rsidP="006E4CA0">
      <w:pPr>
        <w:pStyle w:val="NormalnyWeb"/>
        <w:spacing w:before="102" w:beforeAutospacing="0" w:after="0"/>
        <w:jc w:val="right"/>
      </w:pPr>
      <w:r>
        <w:rPr>
          <w:b/>
          <w:bCs/>
        </w:rPr>
        <w:t>Przewodniczący Rady Gminy</w:t>
      </w:r>
    </w:p>
    <w:p w:rsidR="006E4CA0" w:rsidRDefault="006E4CA0" w:rsidP="006E4CA0">
      <w:pPr>
        <w:pStyle w:val="NormalnyWeb"/>
        <w:spacing w:before="102" w:beforeAutospacing="0" w:after="0"/>
        <w:jc w:val="center"/>
        <w:rPr>
          <w:b/>
          <w:bCs/>
        </w:rPr>
      </w:pPr>
      <w:r>
        <w:rPr>
          <w:b/>
          <w:bCs/>
        </w:rPr>
        <w:t xml:space="preserve">                                                                                              </w:t>
      </w:r>
    </w:p>
    <w:p w:rsidR="006E4CA0" w:rsidRDefault="006E4CA0" w:rsidP="006E4CA0">
      <w:pPr>
        <w:pStyle w:val="NormalnyWeb"/>
        <w:spacing w:before="102" w:beforeAutospacing="0" w:after="0"/>
        <w:jc w:val="center"/>
      </w:pPr>
      <w:r>
        <w:rPr>
          <w:b/>
          <w:bCs/>
        </w:rPr>
        <w:t xml:space="preserve">                                                                                          Marek </w:t>
      </w:r>
      <w:proofErr w:type="spellStart"/>
      <w:r>
        <w:rPr>
          <w:b/>
          <w:bCs/>
        </w:rPr>
        <w:t>Caliński</w:t>
      </w:r>
      <w:proofErr w:type="spellEnd"/>
    </w:p>
    <w:p w:rsidR="006E4CA0" w:rsidRDefault="006E4CA0" w:rsidP="006E4CA0">
      <w:pPr>
        <w:pStyle w:val="NormalnyWeb"/>
        <w:spacing w:before="102" w:beforeAutospacing="0" w:after="0"/>
        <w:jc w:val="center"/>
      </w:pPr>
    </w:p>
    <w:p w:rsidR="006E4CA0" w:rsidRDefault="006E4CA0" w:rsidP="006E4CA0">
      <w:pPr>
        <w:pStyle w:val="NormalnyWeb"/>
      </w:pPr>
      <w:r>
        <w:t>Protokółowała:</w:t>
      </w:r>
    </w:p>
    <w:p w:rsidR="006E4CA0" w:rsidRDefault="006E4CA0" w:rsidP="006E4CA0">
      <w:pPr>
        <w:pStyle w:val="NormalnyWeb"/>
      </w:pPr>
      <w:r>
        <w:t xml:space="preserve">Agnieszka </w:t>
      </w:r>
      <w:proofErr w:type="spellStart"/>
      <w:r>
        <w:t>Jeglikowska</w:t>
      </w:r>
      <w:proofErr w:type="spellEnd"/>
    </w:p>
    <w:p w:rsidR="006E4CA0" w:rsidRDefault="006E4CA0" w:rsidP="006E4CA0">
      <w:pPr>
        <w:pStyle w:val="NormalnyWeb"/>
      </w:pPr>
      <w:r>
        <w:t>inspektor</w:t>
      </w:r>
    </w:p>
    <w:p w:rsidR="003F523C" w:rsidRDefault="003F523C"/>
    <w:sectPr w:rsidR="003F523C" w:rsidSect="003F523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28A" w:rsidRDefault="00E1728A" w:rsidP="00A358D9">
      <w:pPr>
        <w:spacing w:after="0" w:line="240" w:lineRule="auto"/>
      </w:pPr>
      <w:r>
        <w:separator/>
      </w:r>
    </w:p>
  </w:endnote>
  <w:endnote w:type="continuationSeparator" w:id="0">
    <w:p w:rsidR="00E1728A" w:rsidRDefault="00E1728A" w:rsidP="00A358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8D9" w:rsidRDefault="00A358D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10853"/>
      <w:docPartObj>
        <w:docPartGallery w:val="Page Numbers (Bottom of Page)"/>
        <w:docPartUnique/>
      </w:docPartObj>
    </w:sdtPr>
    <w:sdtContent>
      <w:p w:rsidR="00A358D9" w:rsidRDefault="009D604C">
        <w:pPr>
          <w:pStyle w:val="Stopka"/>
          <w:jc w:val="right"/>
        </w:pPr>
        <w:fldSimple w:instr=" PAGE   \* MERGEFORMAT ">
          <w:r w:rsidR="00715D7A">
            <w:rPr>
              <w:noProof/>
            </w:rPr>
            <w:t>9</w:t>
          </w:r>
        </w:fldSimple>
      </w:p>
    </w:sdtContent>
  </w:sdt>
  <w:p w:rsidR="00A358D9" w:rsidRDefault="00A358D9">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8D9" w:rsidRDefault="00A358D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28A" w:rsidRDefault="00E1728A" w:rsidP="00A358D9">
      <w:pPr>
        <w:spacing w:after="0" w:line="240" w:lineRule="auto"/>
      </w:pPr>
      <w:r>
        <w:separator/>
      </w:r>
    </w:p>
  </w:footnote>
  <w:footnote w:type="continuationSeparator" w:id="0">
    <w:p w:rsidR="00E1728A" w:rsidRDefault="00E1728A" w:rsidP="00A358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8D9" w:rsidRDefault="00A358D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8D9" w:rsidRDefault="00A358D9">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8D9" w:rsidRDefault="00A358D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8B2004"/>
    <w:multiLevelType w:val="hybridMultilevel"/>
    <w:tmpl w:val="D4045422"/>
    <w:lvl w:ilvl="0" w:tplc="CD40BC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C6E672C"/>
    <w:multiLevelType w:val="multilevel"/>
    <w:tmpl w:val="9F32B5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BC6F90"/>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97815CB"/>
    <w:multiLevelType w:val="hybridMultilevel"/>
    <w:tmpl w:val="FFBA152E"/>
    <w:lvl w:ilvl="0" w:tplc="0415000F">
      <w:start w:val="8"/>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56140820"/>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E4CA0"/>
    <w:rsid w:val="000416FA"/>
    <w:rsid w:val="000B0AAC"/>
    <w:rsid w:val="000E666A"/>
    <w:rsid w:val="0015196D"/>
    <w:rsid w:val="00217038"/>
    <w:rsid w:val="00220782"/>
    <w:rsid w:val="00336FC2"/>
    <w:rsid w:val="003B090B"/>
    <w:rsid w:val="003F523C"/>
    <w:rsid w:val="005A2A5A"/>
    <w:rsid w:val="00654F4F"/>
    <w:rsid w:val="006579EC"/>
    <w:rsid w:val="0069379E"/>
    <w:rsid w:val="006E4CA0"/>
    <w:rsid w:val="00715D7A"/>
    <w:rsid w:val="0081760E"/>
    <w:rsid w:val="00882571"/>
    <w:rsid w:val="009A739A"/>
    <w:rsid w:val="009D604C"/>
    <w:rsid w:val="00A049D0"/>
    <w:rsid w:val="00A358D9"/>
    <w:rsid w:val="00B67BC4"/>
    <w:rsid w:val="00C257AB"/>
    <w:rsid w:val="00D02DB7"/>
    <w:rsid w:val="00D12CB3"/>
    <w:rsid w:val="00D3315B"/>
    <w:rsid w:val="00DB3070"/>
    <w:rsid w:val="00DD5926"/>
    <w:rsid w:val="00E1728A"/>
    <w:rsid w:val="00EC40E3"/>
    <w:rsid w:val="00ED53C0"/>
    <w:rsid w:val="00F14F94"/>
    <w:rsid w:val="00FD76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4CA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E4CA0"/>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E4CA0"/>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Bezodstpw">
    <w:name w:val="No Spacing"/>
    <w:uiPriority w:val="99"/>
    <w:qFormat/>
    <w:rsid w:val="000416FA"/>
    <w:pPr>
      <w:spacing w:after="0" w:line="240" w:lineRule="auto"/>
    </w:pPr>
  </w:style>
  <w:style w:type="paragraph" w:customStyle="1" w:styleId="Standard">
    <w:name w:val="Standard"/>
    <w:rsid w:val="00220782"/>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paragraph" w:styleId="Tekstpodstawowy">
    <w:name w:val="Body Text"/>
    <w:basedOn w:val="Normalny"/>
    <w:link w:val="TekstpodstawowyZnak"/>
    <w:unhideWhenUsed/>
    <w:rsid w:val="00220782"/>
    <w:pPr>
      <w:spacing w:after="0" w:line="240" w:lineRule="auto"/>
    </w:pPr>
    <w:rPr>
      <w:rFonts w:ascii="Times New Roman" w:eastAsia="Times New Roman" w:hAnsi="Times New Roman" w:cs="Times New Roman"/>
      <w:b/>
      <w:bCs/>
      <w:sz w:val="32"/>
      <w:szCs w:val="24"/>
      <w:lang w:eastAsia="pl-PL"/>
    </w:rPr>
  </w:style>
  <w:style w:type="character" w:customStyle="1" w:styleId="TekstpodstawowyZnak">
    <w:name w:val="Tekst podstawowy Znak"/>
    <w:basedOn w:val="Domylnaczcionkaakapitu"/>
    <w:link w:val="Tekstpodstawowy"/>
    <w:rsid w:val="00220782"/>
    <w:rPr>
      <w:rFonts w:ascii="Times New Roman" w:eastAsia="Times New Roman" w:hAnsi="Times New Roman" w:cs="Times New Roman"/>
      <w:b/>
      <w:bCs/>
      <w:sz w:val="32"/>
      <w:szCs w:val="24"/>
      <w:lang w:eastAsia="pl-PL"/>
    </w:rPr>
  </w:style>
  <w:style w:type="paragraph" w:styleId="Nagwek">
    <w:name w:val="header"/>
    <w:basedOn w:val="Normalny"/>
    <w:link w:val="NagwekZnak"/>
    <w:uiPriority w:val="99"/>
    <w:semiHidden/>
    <w:unhideWhenUsed/>
    <w:rsid w:val="00A358D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358D9"/>
  </w:style>
  <w:style w:type="paragraph" w:styleId="Stopka">
    <w:name w:val="footer"/>
    <w:basedOn w:val="Normalny"/>
    <w:link w:val="StopkaZnak"/>
    <w:uiPriority w:val="99"/>
    <w:unhideWhenUsed/>
    <w:rsid w:val="00A358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58D9"/>
  </w:style>
</w:styles>
</file>

<file path=word/webSettings.xml><?xml version="1.0" encoding="utf-8"?>
<w:webSettings xmlns:r="http://schemas.openxmlformats.org/officeDocument/2006/relationships" xmlns:w="http://schemas.openxmlformats.org/wordprocessingml/2006/main">
  <w:divs>
    <w:div w:id="91825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7C3CA-91C3-4CE9-8A34-CD96BEA8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2063</Words>
  <Characters>12382</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Jeglikowska</dc:creator>
  <cp:lastModifiedBy>Jeglikowska</cp:lastModifiedBy>
  <cp:revision>9</cp:revision>
  <cp:lastPrinted>2016-02-09T10:26:00Z</cp:lastPrinted>
  <dcterms:created xsi:type="dcterms:W3CDTF">2016-02-08T11:06:00Z</dcterms:created>
  <dcterms:modified xsi:type="dcterms:W3CDTF">2016-02-23T14:14:00Z</dcterms:modified>
</cp:coreProperties>
</file>