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A7" w:rsidRDefault="008230A7" w:rsidP="008230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PROTOKÓŁ Nr XVII/2016</w:t>
      </w:r>
    </w:p>
    <w:p w:rsidR="008230A7" w:rsidRDefault="008230A7" w:rsidP="008230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z XVII Sesji Rady Gminy Nowe Miasto</w:t>
      </w:r>
    </w:p>
    <w:p w:rsidR="008230A7" w:rsidRDefault="008230A7" w:rsidP="008230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odbytej w dniu 27 czerwca 2016 roku</w:t>
      </w:r>
    </w:p>
    <w:p w:rsidR="008230A7" w:rsidRDefault="008230A7" w:rsidP="008230A7">
      <w:pPr>
        <w:pStyle w:val="NormalnyWeb"/>
        <w:spacing w:before="102" w:beforeAutospacing="0"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Wiejskim Ośrodku Kultury w Nowym Mieście.</w:t>
      </w:r>
    </w:p>
    <w:p w:rsidR="008230A7" w:rsidRDefault="008230A7" w:rsidP="008230A7">
      <w:pPr>
        <w:pStyle w:val="NormalnyWeb"/>
        <w:spacing w:before="102" w:beforeAutospacing="0" w:after="0"/>
        <w:rPr>
          <w:sz w:val="32"/>
          <w:szCs w:val="32"/>
        </w:rPr>
      </w:pP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</w:pPr>
      <w:r>
        <w:t>Obrady rozpoczęto o godz.14.00,</w:t>
      </w:r>
    </w:p>
    <w:p w:rsidR="008230A7" w:rsidRDefault="008230A7" w:rsidP="008230A7">
      <w:pPr>
        <w:pStyle w:val="NormalnyWeb"/>
        <w:spacing w:before="102" w:beforeAutospacing="0" w:after="0"/>
      </w:pPr>
      <w:r>
        <w:t>Zakończono o godz. 15.30.</w:t>
      </w:r>
    </w:p>
    <w:p w:rsidR="008230A7" w:rsidRDefault="008230A7" w:rsidP="008230A7">
      <w:pPr>
        <w:pStyle w:val="NormalnyWeb"/>
        <w:spacing w:before="102" w:beforeAutospacing="0" w:after="0"/>
      </w:pPr>
      <w:r>
        <w:t>Skład Rady Gminy – 15 radnych.</w:t>
      </w:r>
    </w:p>
    <w:p w:rsidR="008230A7" w:rsidRDefault="008230A7" w:rsidP="008230A7">
      <w:pPr>
        <w:pStyle w:val="NormalnyWeb"/>
        <w:spacing w:before="102" w:beforeAutospacing="0" w:after="0"/>
      </w:pPr>
      <w:r>
        <w:t>Uczestniczyło w obradach – 10 radnych wg załączonej listy obecności.</w:t>
      </w: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</w:pPr>
      <w:r>
        <w:t>Spoza Rady w Sesji uczestniczyli:</w:t>
      </w: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numPr>
          <w:ilvl w:val="0"/>
          <w:numId w:val="1"/>
        </w:numPr>
        <w:spacing w:before="28" w:beforeAutospacing="0" w:after="0"/>
      </w:pPr>
      <w:r>
        <w:t>Wójt Gminy – Sławomir Zalewski</w:t>
      </w:r>
    </w:p>
    <w:p w:rsidR="008230A7" w:rsidRDefault="008230A7" w:rsidP="008230A7">
      <w:pPr>
        <w:pStyle w:val="NormalnyWeb"/>
        <w:numPr>
          <w:ilvl w:val="0"/>
          <w:numId w:val="1"/>
        </w:numPr>
        <w:spacing w:before="28" w:beforeAutospacing="0" w:after="0"/>
      </w:pPr>
      <w:r>
        <w:t>Sekretarz Gminy – Elżbieta Zalewska</w:t>
      </w:r>
    </w:p>
    <w:p w:rsidR="008230A7" w:rsidRDefault="008230A7" w:rsidP="008230A7">
      <w:pPr>
        <w:pStyle w:val="NormalnyWeb"/>
        <w:numPr>
          <w:ilvl w:val="0"/>
          <w:numId w:val="1"/>
        </w:numPr>
        <w:spacing w:before="28" w:beforeAutospacing="0" w:after="0"/>
      </w:pPr>
      <w:r>
        <w:t>Skarbnik Gminy – Anna Szczepanek</w:t>
      </w:r>
    </w:p>
    <w:p w:rsidR="008230A7" w:rsidRDefault="008230A7" w:rsidP="008230A7">
      <w:pPr>
        <w:pStyle w:val="NormalnyWeb"/>
        <w:numPr>
          <w:ilvl w:val="0"/>
          <w:numId w:val="1"/>
        </w:numPr>
        <w:spacing w:before="28" w:beforeAutospacing="0" w:after="0"/>
      </w:pPr>
      <w:r>
        <w:t>Radca Prawny – Monika Pająk</w:t>
      </w:r>
    </w:p>
    <w:p w:rsidR="008230A7" w:rsidRDefault="008230A7" w:rsidP="008230A7">
      <w:pPr>
        <w:pStyle w:val="NormalnyWeb"/>
        <w:numPr>
          <w:ilvl w:val="0"/>
          <w:numId w:val="1"/>
        </w:numPr>
        <w:spacing w:before="28" w:beforeAutospacing="0" w:after="0"/>
      </w:pPr>
      <w:r>
        <w:t xml:space="preserve">Radna Rady Powiatu – Marianna </w:t>
      </w:r>
      <w:proofErr w:type="spellStart"/>
      <w:r>
        <w:t>Chybała</w:t>
      </w:r>
      <w:proofErr w:type="spellEnd"/>
    </w:p>
    <w:p w:rsidR="008230A7" w:rsidRDefault="008230A7" w:rsidP="008230A7">
      <w:pPr>
        <w:pStyle w:val="NormalnyWeb"/>
        <w:numPr>
          <w:ilvl w:val="0"/>
          <w:numId w:val="1"/>
        </w:numPr>
        <w:spacing w:before="28" w:beforeAutospacing="0" w:after="0"/>
      </w:pPr>
      <w:r>
        <w:t>Kierownicy jednostek organizacyjnych gminy.</w:t>
      </w: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Pkt.1.</w:t>
      </w:r>
    </w:p>
    <w:p w:rsidR="008230A7" w:rsidRDefault="008230A7" w:rsidP="008230A7">
      <w:pPr>
        <w:pStyle w:val="NormalnyWeb"/>
        <w:spacing w:before="102" w:beforeAutospacing="0" w:after="0"/>
        <w:jc w:val="center"/>
      </w:pPr>
    </w:p>
    <w:p w:rsidR="008230A7" w:rsidRDefault="008230A7" w:rsidP="008230A7">
      <w:pPr>
        <w:pStyle w:val="NormalnyWeb"/>
        <w:spacing w:before="102" w:beforeAutospacing="0"/>
      </w:pPr>
      <w:r>
        <w:t xml:space="preserve">XVII  Sesję Rady Gminy otworzył Przewodniczący Rady Gminy Pan Marek </w:t>
      </w:r>
      <w:proofErr w:type="spellStart"/>
      <w:r>
        <w:t>Caliński</w:t>
      </w:r>
      <w:proofErr w:type="spellEnd"/>
      <w:r>
        <w:t>.</w:t>
      </w:r>
    </w:p>
    <w:p w:rsidR="008230A7" w:rsidRDefault="008230A7" w:rsidP="008230A7">
      <w:pPr>
        <w:pStyle w:val="NormalnyWeb"/>
        <w:spacing w:before="102" w:beforeAutospacing="0"/>
      </w:pPr>
      <w:r>
        <w:t>Powitał wszystkich zebranych oraz stwierdził kworum władne do obradowania i podejmowania prawomocnych uchwał.</w:t>
      </w:r>
    </w:p>
    <w:p w:rsidR="008230A7" w:rsidRDefault="008230A7" w:rsidP="008230A7">
      <w:pPr>
        <w:pStyle w:val="NormalnyWeb"/>
        <w:spacing w:before="102" w:beforeAutospacing="0" w:after="240"/>
      </w:pPr>
    </w:p>
    <w:p w:rsidR="008230A7" w:rsidRDefault="008230A7" w:rsidP="008230A7">
      <w:pPr>
        <w:pStyle w:val="NormalnyWeb"/>
        <w:spacing w:before="102" w:beforeAutospacing="0"/>
        <w:jc w:val="center"/>
        <w:rPr>
          <w:b/>
          <w:bCs/>
        </w:rPr>
      </w:pPr>
      <w:r>
        <w:rPr>
          <w:b/>
          <w:bCs/>
        </w:rPr>
        <w:t>Pkt.2.</w:t>
      </w:r>
    </w:p>
    <w:p w:rsidR="008230A7" w:rsidRDefault="008230A7" w:rsidP="008230A7">
      <w:pPr>
        <w:pStyle w:val="NormalnyWeb"/>
        <w:spacing w:before="102" w:beforeAutospacing="0"/>
        <w:jc w:val="center"/>
      </w:pPr>
    </w:p>
    <w:p w:rsidR="008230A7" w:rsidRDefault="008230A7" w:rsidP="008230A7">
      <w:pPr>
        <w:pStyle w:val="NormalnyWeb"/>
        <w:spacing w:before="102" w:beforeAutospacing="0" w:after="0"/>
      </w:pPr>
      <w:r>
        <w:t xml:space="preserve">Przewodniczący Rady Gminy Marek </w:t>
      </w:r>
      <w:proofErr w:type="spellStart"/>
      <w:r>
        <w:t>Caliński</w:t>
      </w:r>
      <w:proofErr w:type="spellEnd"/>
      <w:r>
        <w:t xml:space="preserve"> odczytał porządek dzienny w następującym brzmieniu:</w:t>
      </w:r>
    </w:p>
    <w:p w:rsidR="008230A7" w:rsidRDefault="008230A7" w:rsidP="008230A7">
      <w:pPr>
        <w:rPr>
          <w:b/>
          <w:i/>
        </w:rPr>
      </w:pP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Otwarcie sesji i stwierdzenie prawomocności obrad.</w:t>
      </w: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Przedstawienie porządku obrad.</w:t>
      </w: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Przyjecie protokółu z XVI Sesji Rady Gminy Nowe Miasto.</w:t>
      </w: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Informacja Wójta Gminy z działalności międzysesyjnej.</w:t>
      </w: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Interpelacje.</w:t>
      </w:r>
    </w:p>
    <w:p w:rsidR="008230A7" w:rsidRPr="008230A7" w:rsidRDefault="008230A7" w:rsidP="008230A7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30A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Podj</w:t>
      </w:r>
      <w:r w:rsidRPr="008230A7">
        <w:rPr>
          <w:rFonts w:ascii="Times New Roman" w:hAnsi="Times New Roman" w:cs="Times New Roman"/>
          <w:b/>
          <w:bCs/>
          <w:sz w:val="24"/>
          <w:szCs w:val="24"/>
        </w:rPr>
        <w:t>ęcie</w:t>
      </w:r>
      <w:proofErr w:type="spellEnd"/>
      <w:r w:rsidRPr="008230A7">
        <w:rPr>
          <w:rFonts w:ascii="Times New Roman" w:hAnsi="Times New Roman" w:cs="Times New Roman"/>
          <w:b/>
          <w:bCs/>
          <w:sz w:val="24"/>
          <w:szCs w:val="24"/>
        </w:rPr>
        <w:t xml:space="preserve"> uchwały w sprawie zmiany Wieloletniej Prognozy Finansowej Gminy Nowe Miasto.</w:t>
      </w:r>
    </w:p>
    <w:p w:rsidR="008230A7" w:rsidRDefault="008230A7" w:rsidP="008230A7">
      <w:pPr>
        <w:pStyle w:val="Akapitzlist"/>
        <w:rPr>
          <w:b/>
        </w:rPr>
      </w:pPr>
    </w:p>
    <w:p w:rsidR="008230A7" w:rsidRPr="008230A7" w:rsidRDefault="008230A7" w:rsidP="00CF0546">
      <w:pPr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A7" w:rsidRPr="008230A7" w:rsidRDefault="008230A7" w:rsidP="008230A7">
      <w:pPr>
        <w:pStyle w:val="Akapitzlist"/>
        <w:numPr>
          <w:ilvl w:val="0"/>
          <w:numId w:val="2"/>
        </w:numPr>
        <w:tabs>
          <w:tab w:val="left" w:pos="720"/>
          <w:tab w:val="num" w:pos="786"/>
        </w:tabs>
        <w:suppressAutoHyphens w:val="0"/>
        <w:autoSpaceDE w:val="0"/>
        <w:autoSpaceDN w:val="0"/>
        <w:adjustRightInd w:val="0"/>
        <w:ind w:left="786"/>
        <w:rPr>
          <w:b/>
          <w:bCs/>
        </w:rPr>
      </w:pPr>
      <w:proofErr w:type="spellStart"/>
      <w:r w:rsidRPr="008230A7">
        <w:rPr>
          <w:b/>
          <w:bCs/>
          <w:lang w:val="en-US"/>
        </w:rPr>
        <w:t>Podj</w:t>
      </w:r>
      <w:r w:rsidRPr="008230A7">
        <w:rPr>
          <w:b/>
          <w:bCs/>
        </w:rPr>
        <w:t>ęcie</w:t>
      </w:r>
      <w:proofErr w:type="spellEnd"/>
      <w:r w:rsidRPr="008230A7">
        <w:rPr>
          <w:b/>
          <w:bCs/>
        </w:rPr>
        <w:t xml:space="preserve"> uchwały w sprawie  dokonania zmian uchwały budżetowej na  rok 2016.</w:t>
      </w:r>
    </w:p>
    <w:p w:rsidR="008230A7" w:rsidRPr="008230A7" w:rsidRDefault="008230A7" w:rsidP="008230A7">
      <w:pPr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Podjęcie uchwały w sprawie  obligacji</w:t>
      </w:r>
      <w:r w:rsidR="00CF0546">
        <w:rPr>
          <w:rFonts w:ascii="Times New Roman" w:hAnsi="Times New Roman" w:cs="Times New Roman"/>
          <w:b/>
          <w:sz w:val="24"/>
          <w:szCs w:val="24"/>
        </w:rPr>
        <w:t xml:space="preserve"> komunalnych</w:t>
      </w:r>
      <w:r w:rsidRPr="008230A7">
        <w:rPr>
          <w:rFonts w:ascii="Times New Roman" w:hAnsi="Times New Roman" w:cs="Times New Roman"/>
          <w:b/>
          <w:sz w:val="24"/>
          <w:szCs w:val="24"/>
        </w:rPr>
        <w:t>.</w:t>
      </w:r>
    </w:p>
    <w:p w:rsidR="008230A7" w:rsidRPr="008230A7" w:rsidRDefault="008230A7" w:rsidP="008230A7">
      <w:pPr>
        <w:pStyle w:val="Akapitzlist"/>
        <w:rPr>
          <w:b/>
        </w:rPr>
      </w:pPr>
    </w:p>
    <w:p w:rsidR="008230A7" w:rsidRPr="008230A7" w:rsidRDefault="008230A7" w:rsidP="008230A7">
      <w:pPr>
        <w:numPr>
          <w:ilvl w:val="0"/>
          <w:numId w:val="2"/>
        </w:numPr>
        <w:tabs>
          <w:tab w:val="clear" w:pos="720"/>
          <w:tab w:val="num" w:pos="786"/>
        </w:tabs>
        <w:suppressAutoHyphens/>
        <w:spacing w:after="0" w:line="240" w:lineRule="auto"/>
        <w:ind w:left="786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0A7">
        <w:rPr>
          <w:rFonts w:ascii="Times New Roman" w:hAnsi="Times New Roman" w:cs="Times New Roman"/>
          <w:b/>
          <w:sz w:val="24"/>
          <w:szCs w:val="24"/>
        </w:rPr>
        <w:t>Podjęcie uchwały w sprawie uchwalenia Statutu Gminnego Ośrodka Pomocy Społecznej.</w:t>
      </w:r>
    </w:p>
    <w:p w:rsidR="008230A7" w:rsidRPr="008230A7" w:rsidRDefault="008230A7" w:rsidP="008230A7">
      <w:pPr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A7" w:rsidRPr="008230A7" w:rsidRDefault="008230A7" w:rsidP="008230A7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 w:right="-709"/>
        <w:rPr>
          <w:b/>
        </w:rPr>
      </w:pPr>
      <w:r w:rsidRPr="008230A7">
        <w:rPr>
          <w:b/>
        </w:rPr>
        <w:t>Odpowiedzi na interpelacje.</w:t>
      </w:r>
    </w:p>
    <w:p w:rsidR="008230A7" w:rsidRPr="008230A7" w:rsidRDefault="008230A7" w:rsidP="008230A7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8230A7">
        <w:rPr>
          <w:b/>
        </w:rPr>
        <w:t xml:space="preserve"> Wolne wnioski i zapytania radnych.</w:t>
      </w:r>
    </w:p>
    <w:p w:rsidR="008230A7" w:rsidRPr="008230A7" w:rsidRDefault="008230A7" w:rsidP="008230A7">
      <w:pPr>
        <w:pStyle w:val="Akapitzlist"/>
        <w:numPr>
          <w:ilvl w:val="0"/>
          <w:numId w:val="2"/>
        </w:numPr>
        <w:tabs>
          <w:tab w:val="clear" w:pos="720"/>
          <w:tab w:val="num" w:pos="786"/>
        </w:tabs>
        <w:ind w:left="786"/>
        <w:jc w:val="both"/>
        <w:rPr>
          <w:b/>
        </w:rPr>
      </w:pPr>
      <w:r w:rsidRPr="008230A7">
        <w:rPr>
          <w:b/>
        </w:rPr>
        <w:t xml:space="preserve"> Zamknięcie obrad.</w:t>
      </w:r>
    </w:p>
    <w:p w:rsidR="008230A7" w:rsidRDefault="008230A7" w:rsidP="008230A7">
      <w:pPr>
        <w:rPr>
          <w:rFonts w:ascii="Times New Roman" w:hAnsi="Times New Roman" w:cs="Times New Roman"/>
          <w:sz w:val="24"/>
          <w:szCs w:val="24"/>
        </w:rPr>
      </w:pPr>
    </w:p>
    <w:p w:rsidR="008230A7" w:rsidRDefault="008230A7" w:rsidP="008230A7">
      <w:pPr>
        <w:pStyle w:val="NormalnyWeb"/>
        <w:spacing w:before="102" w:beforeAutospacing="0" w:after="0"/>
      </w:pPr>
      <w:r>
        <w:t>Przewodniczący Rady poinformował, że projekty uchwał. które znajdują się porządku obrad, były przedmiotem obrad stałych komisji rady i zostały pozytywnie zaopiniowane.</w:t>
      </w: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FF1CBF" w:rsidP="008230A7">
      <w:pPr>
        <w:pStyle w:val="NormalnyWeb"/>
        <w:spacing w:before="102" w:beforeAutospacing="0" w:after="0"/>
        <w:rPr>
          <w:bCs/>
        </w:rPr>
      </w:pPr>
      <w:r w:rsidRPr="00FF1CBF">
        <w:rPr>
          <w:bCs/>
        </w:rPr>
        <w:t>W tym miejscu</w:t>
      </w:r>
      <w:r>
        <w:rPr>
          <w:bCs/>
        </w:rPr>
        <w:t xml:space="preserve"> Wójt Sławomir Zalewski wręczył podziękowanie wraz z albumem Pani Katarzynie Rólka za współpracę i promocje  Gminy i poprowadzenie pleneru malarskiego pn. „Gmina  Nowe Miasto na palecie”. Obrazy były wystawione na V Jarmarku Nowomiejski i mieszkańcy mogli podziwiać namalowane obrazy.</w:t>
      </w:r>
    </w:p>
    <w:p w:rsidR="004D14F8" w:rsidRPr="00FF1CBF" w:rsidRDefault="004D14F8" w:rsidP="008230A7">
      <w:pPr>
        <w:pStyle w:val="NormalnyWeb"/>
        <w:spacing w:before="102" w:beforeAutospacing="0" w:after="0"/>
        <w:rPr>
          <w:bCs/>
        </w:rPr>
      </w:pPr>
    </w:p>
    <w:p w:rsidR="008230A7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Ad.pkt.3.</w:t>
      </w:r>
    </w:p>
    <w:p w:rsidR="008230A7" w:rsidRDefault="008230A7" w:rsidP="008230A7">
      <w:pPr>
        <w:pStyle w:val="NormalnyWeb"/>
        <w:spacing w:before="102" w:beforeAutospacing="0" w:after="0"/>
        <w:jc w:val="center"/>
      </w:pPr>
    </w:p>
    <w:p w:rsidR="008230A7" w:rsidRDefault="008230A7" w:rsidP="008230A7">
      <w:pPr>
        <w:pStyle w:val="NormalnyWeb"/>
        <w:spacing w:before="102" w:beforeAutospacing="0" w:after="0"/>
      </w:pPr>
      <w:r>
        <w:t>Przewodniczący Rady Gminy poinformował, że zapoznał się z treścią protokołu z XVI Sesji Rady Gminy, odzwierciedla on w pełni przebieg obrad. Nadmienił, że protokół był wyłożony do wglądu w Sekretariacie Rady i przed sesją w sali obrad. Radni mieli możliwość zapoznania się z jego treścią. Przewodniczący Rady poddał protokół pod głosowanie. Głosowało 10 radnych, oddano 10 głosów „za”. Protokół został przyjęty jednogłośnie.</w:t>
      </w:r>
    </w:p>
    <w:p w:rsidR="008230A7" w:rsidRDefault="008230A7" w:rsidP="008230A7">
      <w:pPr>
        <w:pStyle w:val="NormalnyWeb"/>
        <w:spacing w:before="102" w:beforeAutospacing="0" w:after="0"/>
      </w:pPr>
      <w:r>
        <w:t>Protokół Nr XVI/2016 z dnia 27 maja br. został przyjęty jednogłośnie.</w:t>
      </w: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Ad.pkt.4.</w:t>
      </w:r>
    </w:p>
    <w:p w:rsidR="008230A7" w:rsidRPr="008E713B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</w:p>
    <w:p w:rsidR="004D14F8" w:rsidRDefault="004D14F8" w:rsidP="008230A7">
      <w:pPr>
        <w:pStyle w:val="NormalnyWeb"/>
        <w:spacing w:before="102" w:beforeAutospacing="0" w:after="0"/>
      </w:pPr>
    </w:p>
    <w:p w:rsidR="008230A7" w:rsidRDefault="004D14F8" w:rsidP="008230A7">
      <w:pPr>
        <w:pStyle w:val="NormalnyWeb"/>
        <w:spacing w:before="102" w:beforeAutospacing="0" w:after="0"/>
      </w:pPr>
      <w:r>
        <w:t>W</w:t>
      </w:r>
      <w:r w:rsidR="008230A7">
        <w:t>ójt Gminy – w okresie działalności międzysesyjnej zrealizowano:</w:t>
      </w:r>
    </w:p>
    <w:p w:rsidR="004D14F8" w:rsidRDefault="004D14F8" w:rsidP="008230A7">
      <w:pPr>
        <w:pStyle w:val="NormalnyWeb"/>
        <w:spacing w:before="102" w:beforeAutospacing="0" w:after="0"/>
      </w:pPr>
      <w:r>
        <w:t>- odbył się V Jarmark Nowomiejski, w tym roku z przygodami, ze względu na pogodę. Wichury i gwałtowne deszcze przeszkodziły w występie zespołu „Czerwone Gitary”  i innych występach. Dzięki negocjacjom będziemy mogli zespół ten zobaczyć w przyszłym roku. Cala Polska miała problemy z pogodą  w tym dniu, u nas w stosunku do innych rejonów w Polsce  było spokojnie. Wójt podziękował wszystkim za współprace w przygotowane  jarmarku,</w:t>
      </w:r>
    </w:p>
    <w:p w:rsidR="004D14F8" w:rsidRDefault="004D14F8" w:rsidP="008230A7">
      <w:pPr>
        <w:pStyle w:val="NormalnyWeb"/>
        <w:spacing w:before="102" w:beforeAutospacing="0" w:after="0"/>
      </w:pPr>
      <w:r>
        <w:lastRenderedPageBreak/>
        <w:t>- na bieżąco jest realizowany remont drogi Nowe Miasto- Ojrzeń. Koszty wynoszą 51% po stronie</w:t>
      </w:r>
      <w:r w:rsidR="00D749B2">
        <w:t xml:space="preserve"> gminy Nowe Miasto i 49% po stronie powiatu płońskiego. Połowę całości dofinansowana będzie z programu rządowego tzw. </w:t>
      </w:r>
      <w:proofErr w:type="spellStart"/>
      <w:r w:rsidR="00D749B2">
        <w:t>schetynówki</w:t>
      </w:r>
      <w:proofErr w:type="spellEnd"/>
      <w:r w:rsidR="00D749B2">
        <w:t>,</w:t>
      </w:r>
    </w:p>
    <w:p w:rsidR="00D749B2" w:rsidRDefault="00D749B2" w:rsidP="008230A7">
      <w:pPr>
        <w:pStyle w:val="NormalnyWeb"/>
        <w:spacing w:before="102" w:beforeAutospacing="0" w:after="0"/>
      </w:pPr>
      <w:r>
        <w:t>- odbyły się uroczystości z okazji 60-lecia Ochotniczej Straży Pożarnej w Latonicach,</w:t>
      </w:r>
    </w:p>
    <w:p w:rsidR="00D749B2" w:rsidRDefault="00D749B2" w:rsidP="008230A7">
      <w:pPr>
        <w:pStyle w:val="NormalnyWeb"/>
        <w:spacing w:before="102" w:beforeAutospacing="0" w:after="0"/>
      </w:pPr>
      <w:r>
        <w:t>- gościliśmy delegacje ukraińskiej młodzieży wraz z opiekunami. Byli również gośćmi w Urzędzie Gminy, dowiedzieli się jak funkcjonują samorządy w Polsce,</w:t>
      </w:r>
    </w:p>
    <w:p w:rsidR="0019478C" w:rsidRDefault="0019478C" w:rsidP="008230A7">
      <w:pPr>
        <w:pStyle w:val="NormalnyWeb"/>
        <w:spacing w:before="102" w:beforeAutospacing="0" w:after="0"/>
      </w:pPr>
      <w:r>
        <w:t>- wójt uczestniczył w konferencji w Poświętnym, która poświęcona była nowym gatunkom drzew energetycznych,</w:t>
      </w:r>
    </w:p>
    <w:p w:rsidR="0019478C" w:rsidRDefault="0019478C" w:rsidP="008230A7">
      <w:pPr>
        <w:pStyle w:val="NormalnyWeb"/>
        <w:spacing w:before="102" w:beforeAutospacing="0" w:after="0"/>
      </w:pPr>
      <w:r>
        <w:t>- zamontowano dodatkowe  lampy oświetleniowe przy Szkole w Nowym Mieście oraz w miejscowościach Anielin i Szczawin,</w:t>
      </w:r>
    </w:p>
    <w:p w:rsidR="0019478C" w:rsidRDefault="0019478C" w:rsidP="008230A7">
      <w:pPr>
        <w:pStyle w:val="NormalnyWeb"/>
        <w:spacing w:before="102" w:beforeAutospacing="0" w:after="0"/>
      </w:pPr>
      <w:r>
        <w:t>- wójt uczestniczył w festiwalu piose</w:t>
      </w:r>
      <w:r w:rsidR="00455B63">
        <w:t>nki  w Karolinowie i Radzie Społ</w:t>
      </w:r>
      <w:r>
        <w:t>ecznej ZOZ,</w:t>
      </w:r>
    </w:p>
    <w:p w:rsidR="0019478C" w:rsidRDefault="0019478C" w:rsidP="008230A7">
      <w:pPr>
        <w:pStyle w:val="NormalnyWeb"/>
        <w:spacing w:before="102" w:beforeAutospacing="0" w:after="0"/>
      </w:pPr>
      <w:r>
        <w:t>Uroczystościach za</w:t>
      </w:r>
      <w:r w:rsidR="00455B63">
        <w:t>kończenia roku szkolnego w szkoł</w:t>
      </w:r>
      <w:r>
        <w:t>ach na terenie gminy,</w:t>
      </w:r>
    </w:p>
    <w:p w:rsidR="0019478C" w:rsidRDefault="0019478C" w:rsidP="008230A7">
      <w:pPr>
        <w:pStyle w:val="NormalnyWeb"/>
        <w:spacing w:before="102" w:beforeAutospacing="0" w:after="0"/>
      </w:pPr>
      <w:r>
        <w:t>- gościł u nas BUS 500+, jednak u nas nie było zainteresowania , ponieważ wszystko przebiega sprawnie,</w:t>
      </w:r>
    </w:p>
    <w:p w:rsidR="0019478C" w:rsidRDefault="0019478C" w:rsidP="008230A7">
      <w:pPr>
        <w:pStyle w:val="NormalnyWeb"/>
        <w:spacing w:before="102" w:beforeAutospacing="0" w:after="0"/>
      </w:pPr>
      <w:r>
        <w:t>- podpisaliśmy umowę z Urzędem Marszałkowskim na dofinansowanie drogi w Nowosiółkach,</w:t>
      </w:r>
    </w:p>
    <w:p w:rsidR="0019478C" w:rsidRDefault="0019478C" w:rsidP="008230A7">
      <w:pPr>
        <w:pStyle w:val="NormalnyWeb"/>
        <w:spacing w:before="102" w:beforeAutospacing="0" w:after="0"/>
      </w:pPr>
      <w:r>
        <w:t>- w dniu 10 czerwca br.  podpisaliśmy umowę z Wojewódzkim Funduszem Ochrony Środowiska i Gospodarki Wodnej w Warszawie na dofinansowanie zadania pn „usuwanie i unieszkodliwianie wyrobów zawierających azbest z terenu Gminy Nowe Miasto” na kwotę 16.318,00 zł. Całkowity koszt zadania 19 198,31 zł.</w:t>
      </w:r>
    </w:p>
    <w:p w:rsidR="0019478C" w:rsidRDefault="0019478C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  <w:jc w:val="center"/>
      </w:pPr>
    </w:p>
    <w:p w:rsidR="008230A7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</w:p>
    <w:p w:rsidR="008230A7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>Ad.pkt.5.</w:t>
      </w:r>
    </w:p>
    <w:p w:rsidR="008230A7" w:rsidRDefault="008230A7" w:rsidP="008230A7">
      <w:pPr>
        <w:pStyle w:val="NormalnyWeb"/>
        <w:spacing w:before="102" w:beforeAutospacing="0" w:after="0"/>
        <w:rPr>
          <w:b/>
          <w:bCs/>
        </w:rPr>
      </w:pPr>
    </w:p>
    <w:p w:rsidR="008230A7" w:rsidRDefault="008230A7" w:rsidP="008230A7">
      <w:pPr>
        <w:pStyle w:val="NormalnyWeb"/>
        <w:spacing w:before="102" w:beforeAutospacing="0" w:after="0"/>
      </w:pPr>
      <w:r>
        <w:rPr>
          <w:bCs/>
        </w:rPr>
        <w:t>W ramach interpelacji zgłoszono:</w:t>
      </w:r>
    </w:p>
    <w:p w:rsidR="008230A7" w:rsidRDefault="006D61A8" w:rsidP="008230A7">
      <w:pPr>
        <w:pStyle w:val="NormalnyWeb"/>
        <w:spacing w:before="102" w:beforeAutospacing="0" w:after="0"/>
      </w:pPr>
      <w:r>
        <w:t xml:space="preserve">Radny Tomasz </w:t>
      </w:r>
      <w:proofErr w:type="spellStart"/>
      <w:r>
        <w:t>Łą</w:t>
      </w:r>
      <w:r w:rsidR="008230A7">
        <w:t>czyński</w:t>
      </w:r>
      <w:proofErr w:type="spellEnd"/>
      <w:r w:rsidR="008230A7">
        <w:t>:</w:t>
      </w:r>
    </w:p>
    <w:p w:rsidR="008230A7" w:rsidRDefault="008230A7" w:rsidP="008230A7">
      <w:pPr>
        <w:pStyle w:val="NormalnyWeb"/>
        <w:spacing w:before="102" w:beforeAutospacing="0" w:after="0"/>
      </w:pPr>
      <w:r>
        <w:t xml:space="preserve">- </w:t>
      </w:r>
      <w:r w:rsidR="006D61A8">
        <w:t>czy cos się wyjaśniło w sprawie przepustów przy nowobudowanej drodze  do Karolinowo /droga Nowe Miasto – Ojrzeń/.</w:t>
      </w: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</w:pPr>
    </w:p>
    <w:p w:rsidR="008230A7" w:rsidRDefault="008230A7" w:rsidP="008230A7">
      <w:pPr>
        <w:pStyle w:val="NormalnyWeb"/>
        <w:spacing w:before="102" w:beforeAutospacing="0" w:after="0"/>
        <w:jc w:val="center"/>
      </w:pPr>
      <w:r>
        <w:rPr>
          <w:b/>
          <w:bCs/>
        </w:rPr>
        <w:t>Ad.pkt.6.</w:t>
      </w:r>
    </w:p>
    <w:p w:rsidR="008230A7" w:rsidRDefault="008230A7" w:rsidP="008230A7">
      <w:pPr>
        <w:pStyle w:val="NormalnyWeb"/>
        <w:spacing w:before="102" w:beforeAutospacing="0" w:after="240"/>
      </w:pPr>
    </w:p>
    <w:p w:rsidR="008230A7" w:rsidRDefault="008230A7" w:rsidP="008230A7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8230A7" w:rsidRDefault="008230A7" w:rsidP="008230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0A7">
        <w:rPr>
          <w:rFonts w:ascii="Times New Roman" w:hAnsi="Times New Roman" w:cs="Times New Roman"/>
          <w:b/>
          <w:bCs/>
          <w:sz w:val="24"/>
          <w:szCs w:val="24"/>
        </w:rPr>
        <w:t>zmiany Wieloletniej Prognozy Finansowej Gminy Nowe Miasto.</w:t>
      </w:r>
    </w:p>
    <w:p w:rsidR="008230A7" w:rsidRDefault="008230A7" w:rsidP="008230A7">
      <w:pPr>
        <w:pStyle w:val="Akapitzlist"/>
        <w:rPr>
          <w:b/>
        </w:rPr>
      </w:pPr>
    </w:p>
    <w:p w:rsidR="008230A7" w:rsidRDefault="008230A7" w:rsidP="008230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A7" w:rsidRPr="00CF0546" w:rsidRDefault="008230A7" w:rsidP="008230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A7" w:rsidRPr="00CF0546" w:rsidRDefault="004D2342" w:rsidP="008230A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112/XV</w:t>
      </w:r>
      <w:r w:rsidR="008230A7" w:rsidRPr="00CF0546">
        <w:rPr>
          <w:rFonts w:ascii="Times New Roman" w:hAnsi="Times New Roman" w:cs="Times New Roman"/>
          <w:b/>
          <w:sz w:val="24"/>
          <w:szCs w:val="24"/>
        </w:rPr>
        <w:t xml:space="preserve">II/2016 została podjęta </w:t>
      </w:r>
      <w:r>
        <w:rPr>
          <w:rFonts w:ascii="Times New Roman" w:hAnsi="Times New Roman" w:cs="Times New Roman"/>
          <w:b/>
          <w:sz w:val="24"/>
          <w:szCs w:val="24"/>
        </w:rPr>
        <w:t>większością głosów /głosowało 10 radnych, głosów „za” – 10</w:t>
      </w:r>
      <w:r w:rsidR="008230A7" w:rsidRPr="00CF0546">
        <w:rPr>
          <w:rFonts w:ascii="Times New Roman" w:hAnsi="Times New Roman" w:cs="Times New Roman"/>
          <w:b/>
          <w:sz w:val="24"/>
          <w:szCs w:val="24"/>
        </w:rPr>
        <w:t>/ i stanowi ona załącznik Nr 1 do protokółu.</w:t>
      </w:r>
    </w:p>
    <w:p w:rsidR="008230A7" w:rsidRPr="00CF0546" w:rsidRDefault="008230A7" w:rsidP="008230A7">
      <w:pPr>
        <w:pStyle w:val="NormalnyWeb"/>
        <w:spacing w:before="102" w:beforeAutospacing="0" w:after="240"/>
      </w:pPr>
    </w:p>
    <w:p w:rsidR="008230A7" w:rsidRDefault="008230A7" w:rsidP="008230A7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Ad.pkt.7.</w:t>
      </w:r>
    </w:p>
    <w:p w:rsidR="004D2342" w:rsidRDefault="004D2342" w:rsidP="004D2342">
      <w:pPr>
        <w:pStyle w:val="NormalnyWeb"/>
        <w:spacing w:before="102" w:beforeAutospacing="0" w:after="240"/>
      </w:pPr>
    </w:p>
    <w:p w:rsidR="004D2342" w:rsidRDefault="004D2342" w:rsidP="004D2342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4D2342" w:rsidRPr="004D2342" w:rsidRDefault="004D2342" w:rsidP="004D2342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D234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D2342">
        <w:rPr>
          <w:rFonts w:ascii="Times New Roman" w:hAnsi="Times New Roman" w:cs="Times New Roman"/>
          <w:b/>
          <w:bCs/>
          <w:sz w:val="24"/>
          <w:szCs w:val="24"/>
        </w:rPr>
        <w:t>dokonania zmian uchwały budżetowej na  rok 2016.</w:t>
      </w:r>
    </w:p>
    <w:p w:rsidR="008F2DA4" w:rsidRPr="005C4A66" w:rsidRDefault="008F2DA4" w:rsidP="005C4A6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C4A66">
        <w:rPr>
          <w:rFonts w:ascii="Times New Roman" w:hAnsi="Times New Roman" w:cs="Times New Roman"/>
          <w:bCs/>
          <w:sz w:val="24"/>
          <w:szCs w:val="24"/>
        </w:rPr>
        <w:t>Wprowadza się zmiany w planie dochodów budżetu gminy:</w:t>
      </w:r>
    </w:p>
    <w:p w:rsidR="008F2DA4" w:rsidRPr="00C50590" w:rsidRDefault="008F2DA4" w:rsidP="008F2DA4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Cs/>
        </w:rPr>
        <w:t xml:space="preserve">- zwiększa się dochody budżetu gminy o kwotę  </w:t>
      </w:r>
      <w:r w:rsidRPr="00C50590">
        <w:rPr>
          <w:bCs/>
        </w:rPr>
        <w:t xml:space="preserve">-     </w:t>
      </w:r>
      <w:r>
        <w:rPr>
          <w:b/>
          <w:bCs/>
        </w:rPr>
        <w:t>58 708,00</w:t>
      </w:r>
      <w:r w:rsidRPr="00C50590">
        <w:rPr>
          <w:b/>
          <w:bCs/>
        </w:rPr>
        <w:t xml:space="preserve"> zł</w:t>
      </w:r>
      <w:r>
        <w:rPr>
          <w:b/>
          <w:bCs/>
        </w:rPr>
        <w:t xml:space="preserve">. </w:t>
      </w:r>
    </w:p>
    <w:p w:rsidR="008F2DA4" w:rsidRDefault="008F2DA4" w:rsidP="005C4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</w:pPr>
    </w:p>
    <w:p w:rsidR="005C4A66" w:rsidRDefault="005C4A66" w:rsidP="005C4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4A66">
        <w:rPr>
          <w:rFonts w:ascii="Times New Roman" w:hAnsi="Times New Roman" w:cs="Times New Roman"/>
          <w:sz w:val="24"/>
          <w:szCs w:val="24"/>
        </w:rPr>
        <w:t>Skarbnik Gminy wyjaś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C4A66">
        <w:rPr>
          <w:rFonts w:ascii="Times New Roman" w:hAnsi="Times New Roman" w:cs="Times New Roman"/>
          <w:sz w:val="24"/>
          <w:szCs w:val="24"/>
        </w:rPr>
        <w:t>iła, że:</w:t>
      </w:r>
    </w:p>
    <w:p w:rsidR="008F2DA4" w:rsidRPr="005C4A66" w:rsidRDefault="005C4A66" w:rsidP="005C4A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p</w:t>
      </w:r>
      <w:r w:rsidR="008F2DA4" w:rsidRPr="005C2853">
        <w:rPr>
          <w:rFonts w:ascii="Times New Roman" w:hAnsi="Times New Roman" w:cs="Times New Roman"/>
        </w:rPr>
        <w:t xml:space="preserve">lan </w:t>
      </w:r>
      <w:r w:rsidR="008F2DA4">
        <w:rPr>
          <w:rFonts w:ascii="Times New Roman" w:hAnsi="Times New Roman" w:cs="Times New Roman"/>
        </w:rPr>
        <w:t>dochodów</w:t>
      </w:r>
      <w:r w:rsidR="008F2DA4" w:rsidRPr="005C2853">
        <w:rPr>
          <w:rFonts w:ascii="Times New Roman" w:hAnsi="Times New Roman" w:cs="Times New Roman"/>
        </w:rPr>
        <w:t xml:space="preserve"> budżetu gminy ogółem wynosi </w:t>
      </w:r>
      <w:r w:rsidR="008F2DA4">
        <w:rPr>
          <w:rFonts w:ascii="Times New Roman" w:hAnsi="Times New Roman" w:cs="Times New Roman"/>
          <w:b/>
          <w:bCs/>
        </w:rPr>
        <w:t>16 494 629,62 zł.</w:t>
      </w:r>
      <w:r w:rsidR="008F2DA4" w:rsidRPr="005C2853">
        <w:rPr>
          <w:rFonts w:ascii="Times New Roman" w:hAnsi="Times New Roman" w:cs="Times New Roman"/>
        </w:rPr>
        <w:t xml:space="preserve"> w tym:</w:t>
      </w:r>
    </w:p>
    <w:p w:rsidR="008F2DA4" w:rsidRPr="005C2853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dochody</w:t>
      </w:r>
      <w:r w:rsidRPr="005C2853">
        <w:rPr>
          <w:rFonts w:ascii="Times New Roman" w:hAnsi="Times New Roman" w:cs="Times New Roman"/>
        </w:rPr>
        <w:t xml:space="preserve"> bieżące w kwocie –</w:t>
      </w:r>
      <w:r>
        <w:rPr>
          <w:rFonts w:ascii="Times New Roman" w:hAnsi="Times New Roman" w:cs="Times New Roman"/>
          <w:b/>
          <w:bCs/>
        </w:rPr>
        <w:t> 16 362 229,62 zł.</w:t>
      </w:r>
    </w:p>
    <w:p w:rsidR="008F2DA4" w:rsidRPr="00531435" w:rsidRDefault="008F2DA4" w:rsidP="008F2D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5C285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dochody</w:t>
      </w:r>
      <w:r w:rsidRPr="005C2853">
        <w:rPr>
          <w:rFonts w:ascii="Times New Roman" w:hAnsi="Times New Roman" w:cs="Times New Roman"/>
        </w:rPr>
        <w:t xml:space="preserve"> majątkowe w kwocie – </w:t>
      </w:r>
      <w:r>
        <w:rPr>
          <w:rFonts w:ascii="Times New Roman" w:hAnsi="Times New Roman" w:cs="Times New Roman"/>
          <w:b/>
          <w:bCs/>
        </w:rPr>
        <w:t>132 400,00</w:t>
      </w:r>
      <w:r w:rsidRPr="005C2853">
        <w:rPr>
          <w:rFonts w:ascii="Times New Roman" w:hAnsi="Times New Roman" w:cs="Times New Roman"/>
          <w:b/>
          <w:bCs/>
        </w:rPr>
        <w:t xml:space="preserve"> zł</w:t>
      </w:r>
      <w:r w:rsidRPr="005C2853">
        <w:rPr>
          <w:rFonts w:ascii="Times New Roman" w:hAnsi="Times New Roman" w:cs="Times New Roman"/>
        </w:rPr>
        <w:t>.</w:t>
      </w:r>
    </w:p>
    <w:p w:rsidR="008F2DA4" w:rsidRPr="002C12E7" w:rsidRDefault="005C4A66" w:rsidP="005C4A6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</w:rPr>
        <w:t>- w</w:t>
      </w:r>
      <w:r w:rsidR="008F2DA4" w:rsidRPr="002C12E7">
        <w:t>prowadza się zmiany w planie wydatków budżetu gminy:</w:t>
      </w:r>
    </w:p>
    <w:p w:rsidR="008F2DA4" w:rsidRPr="00C50590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</w:rPr>
      </w:pPr>
      <w:r w:rsidRPr="005C2853">
        <w:rPr>
          <w:rFonts w:ascii="Times New Roman" w:hAnsi="Times New Roman" w:cs="Times New Roman"/>
        </w:rPr>
        <w:t xml:space="preserve">– zmniejsza się wydatki budżetu gminy o kwotę – </w:t>
      </w:r>
      <w:r>
        <w:rPr>
          <w:rFonts w:ascii="Times New Roman" w:hAnsi="Times New Roman" w:cs="Times New Roman"/>
          <w:b/>
          <w:bCs/>
        </w:rPr>
        <w:t>467 720,00</w:t>
      </w:r>
      <w:r w:rsidRPr="00C50590">
        <w:rPr>
          <w:rFonts w:ascii="Times New Roman" w:hAnsi="Times New Roman" w:cs="Times New Roman"/>
        </w:rPr>
        <w:t xml:space="preserve"> </w:t>
      </w:r>
      <w:r w:rsidRPr="00C50590">
        <w:rPr>
          <w:rFonts w:ascii="Times New Roman" w:hAnsi="Times New Roman" w:cs="Times New Roman"/>
          <w:b/>
        </w:rPr>
        <w:t>zł</w:t>
      </w:r>
    </w:p>
    <w:p w:rsidR="008F2DA4" w:rsidRPr="00C50590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C50590">
        <w:rPr>
          <w:rFonts w:ascii="Times New Roman" w:hAnsi="Times New Roman" w:cs="Times New Roman"/>
        </w:rPr>
        <w:t xml:space="preserve">– zwiększa się wydatki budżetu gminy o kwotę –  </w:t>
      </w:r>
      <w:r>
        <w:rPr>
          <w:rFonts w:ascii="Times New Roman" w:hAnsi="Times New Roman" w:cs="Times New Roman"/>
          <w:b/>
          <w:bCs/>
        </w:rPr>
        <w:t>326 428,00</w:t>
      </w:r>
      <w:r w:rsidRPr="00C50590">
        <w:rPr>
          <w:rFonts w:ascii="Times New Roman" w:hAnsi="Times New Roman" w:cs="Times New Roman"/>
          <w:b/>
          <w:bCs/>
        </w:rPr>
        <w:t xml:space="preserve"> zł</w:t>
      </w:r>
      <w:r w:rsidR="005C4A66">
        <w:rPr>
          <w:rFonts w:ascii="Times New Roman" w:hAnsi="Times New Roman" w:cs="Times New Roman"/>
        </w:rPr>
        <w:t>.</w:t>
      </w:r>
    </w:p>
    <w:p w:rsidR="008F2DA4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8F2DA4" w:rsidRPr="005C2853" w:rsidRDefault="008F2DA4" w:rsidP="005C4A6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Plan wydatków budżetu gminy ogółem wynosi </w:t>
      </w:r>
      <w:r>
        <w:rPr>
          <w:rFonts w:ascii="Times New Roman" w:hAnsi="Times New Roman" w:cs="Times New Roman"/>
          <w:b/>
          <w:bCs/>
        </w:rPr>
        <w:t xml:space="preserve">18 294 629,62 </w:t>
      </w:r>
      <w:r w:rsidRPr="005C2853">
        <w:rPr>
          <w:rFonts w:ascii="Times New Roman" w:hAnsi="Times New Roman" w:cs="Times New Roman"/>
          <w:b/>
          <w:bCs/>
        </w:rPr>
        <w:t>zł</w:t>
      </w:r>
      <w:r w:rsidRPr="005C2853">
        <w:rPr>
          <w:rFonts w:ascii="Times New Roman" w:hAnsi="Times New Roman" w:cs="Times New Roman"/>
        </w:rPr>
        <w:t xml:space="preserve"> w tym:</w:t>
      </w:r>
    </w:p>
    <w:p w:rsidR="008F2DA4" w:rsidRPr="005C2853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wydatki bieżące w kwocie – </w:t>
      </w:r>
      <w:r>
        <w:rPr>
          <w:rFonts w:ascii="Times New Roman" w:hAnsi="Times New Roman" w:cs="Times New Roman"/>
          <w:b/>
          <w:bCs/>
        </w:rPr>
        <w:t>15 996 115,70</w:t>
      </w:r>
      <w:r w:rsidRPr="005C2853">
        <w:rPr>
          <w:rFonts w:ascii="Times New Roman" w:hAnsi="Times New Roman" w:cs="Times New Roman"/>
        </w:rPr>
        <w:t xml:space="preserve"> </w:t>
      </w:r>
      <w:r w:rsidRPr="005C2853">
        <w:rPr>
          <w:rFonts w:ascii="Times New Roman" w:hAnsi="Times New Roman" w:cs="Times New Roman"/>
          <w:b/>
          <w:bCs/>
        </w:rPr>
        <w:t>zł</w:t>
      </w:r>
      <w:r w:rsidRPr="005C2853">
        <w:rPr>
          <w:rFonts w:ascii="Times New Roman" w:hAnsi="Times New Roman" w:cs="Times New Roman"/>
        </w:rPr>
        <w:t>,</w:t>
      </w:r>
    </w:p>
    <w:p w:rsidR="008F2DA4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5C2853">
        <w:rPr>
          <w:rFonts w:ascii="Times New Roman" w:hAnsi="Times New Roman" w:cs="Times New Roman"/>
        </w:rPr>
        <w:t xml:space="preserve">– wydatki majątkowe w kwocie – </w:t>
      </w:r>
      <w:r>
        <w:rPr>
          <w:rFonts w:ascii="Times New Roman" w:hAnsi="Times New Roman" w:cs="Times New Roman"/>
          <w:b/>
          <w:bCs/>
        </w:rPr>
        <w:t xml:space="preserve">2 298 513,92 </w:t>
      </w:r>
      <w:r w:rsidRPr="005C2853">
        <w:rPr>
          <w:rFonts w:ascii="Times New Roman" w:hAnsi="Times New Roman" w:cs="Times New Roman"/>
          <w:b/>
          <w:bCs/>
        </w:rPr>
        <w:t>zł</w:t>
      </w:r>
      <w:r>
        <w:rPr>
          <w:rFonts w:ascii="Times New Roman" w:hAnsi="Times New Roman" w:cs="Times New Roman"/>
        </w:rPr>
        <w:t>.</w:t>
      </w:r>
    </w:p>
    <w:p w:rsidR="008F2DA4" w:rsidRDefault="008F2DA4" w:rsidP="008F2DA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8230A7" w:rsidRDefault="005C4A66" w:rsidP="008230A7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113/XVII</w:t>
      </w:r>
      <w:r w:rsidR="008230A7">
        <w:rPr>
          <w:b/>
        </w:rPr>
        <w:t>/2016 została pod</w:t>
      </w:r>
      <w:r>
        <w:rPr>
          <w:b/>
        </w:rPr>
        <w:t>jęta jednogłośnie / glosowało 10</w:t>
      </w:r>
      <w:r w:rsidR="008230A7">
        <w:rPr>
          <w:b/>
        </w:rPr>
        <w:t xml:space="preserve"> radnych/</w:t>
      </w:r>
    </w:p>
    <w:p w:rsidR="008230A7" w:rsidRDefault="005C4A66" w:rsidP="008230A7">
      <w:pPr>
        <w:pStyle w:val="NormalnyWeb"/>
        <w:spacing w:before="102" w:beforeAutospacing="0" w:after="198"/>
        <w:rPr>
          <w:b/>
        </w:rPr>
      </w:pPr>
      <w:r>
        <w:rPr>
          <w:b/>
        </w:rPr>
        <w:t>i stanowi ona załącznik Nr 2</w:t>
      </w:r>
      <w:r w:rsidR="008230A7">
        <w:rPr>
          <w:b/>
        </w:rPr>
        <w:t xml:space="preserve"> do protokółu.</w:t>
      </w:r>
    </w:p>
    <w:p w:rsidR="005C4A66" w:rsidRDefault="005C4A66" w:rsidP="008230A7">
      <w:pPr>
        <w:pStyle w:val="NormalnyWeb"/>
        <w:spacing w:before="102" w:beforeAutospacing="0" w:after="198"/>
        <w:rPr>
          <w:b/>
        </w:rPr>
      </w:pPr>
    </w:p>
    <w:p w:rsidR="005C4A66" w:rsidRDefault="005C4A66" w:rsidP="008230A7">
      <w:pPr>
        <w:pStyle w:val="NormalnyWeb"/>
        <w:spacing w:before="102" w:beforeAutospacing="0" w:after="198"/>
        <w:rPr>
          <w:b/>
        </w:rPr>
      </w:pPr>
    </w:p>
    <w:p w:rsidR="005C4A66" w:rsidRDefault="005C4A66" w:rsidP="005C4A66">
      <w:pPr>
        <w:pStyle w:val="NormalnyWeb"/>
        <w:spacing w:before="102" w:beforeAutospacing="0" w:after="198"/>
        <w:jc w:val="center"/>
        <w:rPr>
          <w:b/>
          <w:bCs/>
        </w:rPr>
      </w:pPr>
      <w:r>
        <w:rPr>
          <w:b/>
          <w:bCs/>
        </w:rPr>
        <w:t>Ad.pkt.8.</w:t>
      </w:r>
    </w:p>
    <w:p w:rsidR="005C4A66" w:rsidRDefault="005C4A66" w:rsidP="005C4A66">
      <w:pPr>
        <w:pStyle w:val="NormalnyWeb"/>
        <w:spacing w:before="102" w:beforeAutospacing="0" w:after="240"/>
      </w:pPr>
    </w:p>
    <w:p w:rsidR="005C4A66" w:rsidRDefault="005C4A66" w:rsidP="005C4A66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5C4A66" w:rsidRPr="00B868F2" w:rsidRDefault="005C4A66" w:rsidP="008230A7">
      <w:pPr>
        <w:pStyle w:val="NormalnyWeb"/>
        <w:spacing w:before="102" w:beforeAutospacing="0" w:after="198"/>
        <w:rPr>
          <w:b/>
        </w:rPr>
      </w:pPr>
      <w:r w:rsidRPr="00B868F2">
        <w:rPr>
          <w:b/>
        </w:rPr>
        <w:t>- emisji obligacji komunalnych.</w:t>
      </w:r>
    </w:p>
    <w:p w:rsidR="00B868F2" w:rsidRPr="00B868F2" w:rsidRDefault="005C4A66" w:rsidP="00B868F2">
      <w:pPr>
        <w:jc w:val="both"/>
        <w:rPr>
          <w:rFonts w:ascii="Times New Roman" w:hAnsi="Times New Roman" w:cs="Times New Roman"/>
          <w:sz w:val="24"/>
          <w:szCs w:val="24"/>
        </w:rPr>
      </w:pPr>
      <w:r w:rsidRPr="00B868F2">
        <w:rPr>
          <w:rFonts w:ascii="Times New Roman" w:hAnsi="Times New Roman" w:cs="Times New Roman"/>
          <w:sz w:val="24"/>
          <w:szCs w:val="24"/>
        </w:rPr>
        <w:lastRenderedPageBreak/>
        <w:t>Skarbnik Gminy wyjaśniła, że</w:t>
      </w:r>
      <w:r w:rsidR="00B868F2">
        <w:rPr>
          <w:rFonts w:ascii="Times New Roman" w:hAnsi="Times New Roman" w:cs="Times New Roman"/>
          <w:sz w:val="24"/>
          <w:szCs w:val="24"/>
        </w:rPr>
        <w:t xml:space="preserve"> e</w:t>
      </w:r>
      <w:r w:rsidR="00B868F2" w:rsidRPr="00B868F2">
        <w:rPr>
          <w:rFonts w:ascii="Times New Roman" w:hAnsi="Times New Roman" w:cs="Times New Roman"/>
          <w:sz w:val="24"/>
          <w:szCs w:val="24"/>
        </w:rPr>
        <w:t>misja obligacji w wysokości 1 800 000,00 zł przeznaczona jest na sfinansowanie planowanego deficytu budżetu gminy Nowe Miasto na rok 2016 oraz spłatę wcześniej zaciągniętych zobowiązań.</w:t>
      </w:r>
    </w:p>
    <w:p w:rsidR="005C4A66" w:rsidRPr="00B868F2" w:rsidRDefault="00B868F2" w:rsidP="00B868F2">
      <w:pPr>
        <w:pStyle w:val="NormalnyWeb"/>
        <w:spacing w:before="102" w:beforeAutospacing="0" w:after="198"/>
      </w:pPr>
      <w:r w:rsidRPr="00B868F2">
        <w:t>Pozyskane środki finansowe przeznaczone zostaną na realizację planowanych zadań inwestycyjnych</w:t>
      </w:r>
      <w:r>
        <w:t>.</w:t>
      </w:r>
    </w:p>
    <w:p w:rsidR="005C4A66" w:rsidRDefault="005C4A66" w:rsidP="008230A7">
      <w:pPr>
        <w:pStyle w:val="NormalnyWeb"/>
        <w:spacing w:before="102" w:beforeAutospacing="0" w:after="198"/>
        <w:rPr>
          <w:b/>
        </w:rPr>
      </w:pPr>
    </w:p>
    <w:p w:rsidR="00B868F2" w:rsidRDefault="00B868F2" w:rsidP="00B868F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114/XVII/2016 została podjęta jednogłośnie / glosowało 10 radnych/</w:t>
      </w:r>
    </w:p>
    <w:p w:rsidR="00B868F2" w:rsidRDefault="00B868F2" w:rsidP="00B868F2">
      <w:pPr>
        <w:pStyle w:val="NormalnyWeb"/>
        <w:spacing w:before="102" w:beforeAutospacing="0" w:after="198"/>
        <w:rPr>
          <w:b/>
        </w:rPr>
      </w:pPr>
      <w:r>
        <w:rPr>
          <w:b/>
        </w:rPr>
        <w:t>i stanowi ona załącznik Nr 3 do protokółu.</w:t>
      </w:r>
    </w:p>
    <w:p w:rsidR="005C4A66" w:rsidRDefault="005C4A66" w:rsidP="008230A7">
      <w:pPr>
        <w:pStyle w:val="NormalnyWeb"/>
        <w:spacing w:before="102" w:beforeAutospacing="0" w:after="198"/>
        <w:rPr>
          <w:b/>
        </w:rPr>
      </w:pPr>
    </w:p>
    <w:p w:rsidR="008230A7" w:rsidRDefault="008230A7" w:rsidP="008230A7">
      <w:pPr>
        <w:pStyle w:val="NormalnyWeb"/>
        <w:spacing w:before="102" w:beforeAutospacing="0" w:after="198"/>
      </w:pPr>
    </w:p>
    <w:p w:rsidR="00B868F2" w:rsidRDefault="00B868F2" w:rsidP="008230A7">
      <w:pPr>
        <w:pStyle w:val="NormalnyWeb"/>
        <w:spacing w:before="102" w:beforeAutospacing="0" w:after="240"/>
        <w:jc w:val="center"/>
        <w:rPr>
          <w:b/>
        </w:rPr>
      </w:pPr>
      <w:r>
        <w:rPr>
          <w:b/>
        </w:rPr>
        <w:t>Ad.pkt.9.</w:t>
      </w:r>
    </w:p>
    <w:p w:rsidR="00B868F2" w:rsidRDefault="00B868F2" w:rsidP="00B868F2">
      <w:pPr>
        <w:pStyle w:val="NormalnyWeb"/>
        <w:spacing w:before="102" w:beforeAutospacing="0" w:after="240"/>
      </w:pPr>
    </w:p>
    <w:p w:rsidR="00B868F2" w:rsidRDefault="00B868F2" w:rsidP="00B868F2">
      <w:pPr>
        <w:pStyle w:val="NormalnyWeb"/>
        <w:spacing w:before="102" w:beforeAutospacing="0" w:after="198"/>
      </w:pPr>
      <w:r>
        <w:t>Przewodniczący Rady Gminy przedstawił projekt uchwały w sprawie:</w:t>
      </w:r>
    </w:p>
    <w:p w:rsidR="00B868F2" w:rsidRPr="008230A7" w:rsidRDefault="00B868F2" w:rsidP="00B868F2">
      <w:pPr>
        <w:suppressAutoHyphens/>
        <w:spacing w:after="0" w:line="240" w:lineRule="auto"/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230A7">
        <w:rPr>
          <w:rFonts w:ascii="Times New Roman" w:hAnsi="Times New Roman" w:cs="Times New Roman"/>
          <w:b/>
          <w:sz w:val="24"/>
          <w:szCs w:val="24"/>
        </w:rPr>
        <w:t>uchwalenia Statutu Gminnego Ośrodka Pomocy Społecznej.</w:t>
      </w:r>
    </w:p>
    <w:p w:rsidR="00B868F2" w:rsidRPr="008230A7" w:rsidRDefault="00B868F2" w:rsidP="00B868F2">
      <w:pPr>
        <w:ind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8F2" w:rsidRPr="00B868F2" w:rsidRDefault="00B868F2" w:rsidP="00B868F2">
      <w:pPr>
        <w:rPr>
          <w:rFonts w:ascii="Times New Roman" w:hAnsi="Times New Roman" w:cs="Times New Roman"/>
          <w:sz w:val="24"/>
          <w:szCs w:val="24"/>
        </w:rPr>
      </w:pPr>
      <w:r w:rsidRPr="00B868F2">
        <w:rPr>
          <w:rFonts w:ascii="Times New Roman" w:hAnsi="Times New Roman" w:cs="Times New Roman"/>
          <w:sz w:val="24"/>
          <w:szCs w:val="24"/>
        </w:rPr>
        <w:t>Statut Ośrodka przyjmowany jest w drodze uchwały Rady Gminy Nowe Miasto.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8F2">
        <w:rPr>
          <w:rFonts w:ascii="Times New Roman" w:hAnsi="Times New Roman" w:cs="Times New Roman"/>
          <w:sz w:val="24"/>
          <w:szCs w:val="24"/>
        </w:rPr>
        <w:t xml:space="preserve">W związku z kolejnymi zmianami przepisów prawa i realizacją nowych zadań przez ośrodek pomocy społecznej, uzasadnione jest wprowadzenie statutu Ośrodka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8F2">
        <w:rPr>
          <w:rFonts w:ascii="Times New Roman" w:hAnsi="Times New Roman" w:cs="Times New Roman"/>
          <w:sz w:val="24"/>
          <w:szCs w:val="24"/>
        </w:rPr>
        <w:t>z uwzględnieniem tych zmian.</w:t>
      </w:r>
      <w:r w:rsidRPr="00B868F2">
        <w:rPr>
          <w:rFonts w:ascii="Times New Roman" w:hAnsi="Times New Roman" w:cs="Times New Roman"/>
          <w:sz w:val="24"/>
          <w:szCs w:val="24"/>
        </w:rPr>
        <w:tab/>
      </w:r>
    </w:p>
    <w:p w:rsidR="00B868F2" w:rsidRDefault="00B868F2" w:rsidP="00B868F2">
      <w:pPr>
        <w:pStyle w:val="NormalnyWeb"/>
        <w:spacing w:before="102" w:beforeAutospacing="0" w:after="198"/>
        <w:jc w:val="both"/>
        <w:rPr>
          <w:b/>
        </w:rPr>
      </w:pPr>
      <w:r>
        <w:rPr>
          <w:b/>
        </w:rPr>
        <w:t>Uchwała Nr 115/XVII/2016 została podjęta</w:t>
      </w:r>
      <w:r w:rsidR="00DD4A27">
        <w:rPr>
          <w:b/>
        </w:rPr>
        <w:t xml:space="preserve"> jednogłośnie / gł</w:t>
      </w:r>
      <w:r>
        <w:rPr>
          <w:b/>
        </w:rPr>
        <w:t>osowało 10 radnych/</w:t>
      </w:r>
    </w:p>
    <w:p w:rsidR="00B868F2" w:rsidRDefault="00B868F2" w:rsidP="00B868F2">
      <w:pPr>
        <w:pStyle w:val="NormalnyWeb"/>
        <w:spacing w:before="102" w:beforeAutospacing="0" w:after="198"/>
        <w:rPr>
          <w:b/>
        </w:rPr>
      </w:pPr>
      <w:r>
        <w:rPr>
          <w:b/>
        </w:rPr>
        <w:t>i stanowi ona załącznik Nr 4 do protokółu.</w:t>
      </w:r>
    </w:p>
    <w:p w:rsidR="00B868F2" w:rsidRDefault="00B868F2" w:rsidP="00B868F2">
      <w:pPr>
        <w:pStyle w:val="NormalnyWeb"/>
        <w:spacing w:before="102" w:beforeAutospacing="0" w:after="198"/>
        <w:rPr>
          <w:b/>
        </w:rPr>
      </w:pPr>
    </w:p>
    <w:p w:rsidR="00B868F2" w:rsidRPr="00B868F2" w:rsidRDefault="00B868F2" w:rsidP="008230A7">
      <w:pPr>
        <w:pStyle w:val="NormalnyWeb"/>
        <w:spacing w:before="102" w:beforeAutospacing="0" w:after="240"/>
        <w:jc w:val="center"/>
        <w:rPr>
          <w:b/>
        </w:rPr>
      </w:pPr>
    </w:p>
    <w:p w:rsidR="00B868F2" w:rsidRPr="00B868F2" w:rsidRDefault="00B868F2" w:rsidP="008230A7">
      <w:pPr>
        <w:pStyle w:val="NormalnyWeb"/>
        <w:spacing w:before="102" w:beforeAutospacing="0" w:after="240"/>
        <w:jc w:val="center"/>
        <w:rPr>
          <w:b/>
        </w:rPr>
      </w:pPr>
      <w:proofErr w:type="spellStart"/>
      <w:r>
        <w:rPr>
          <w:b/>
        </w:rPr>
        <w:t>Ad.pkt</w:t>
      </w:r>
      <w:proofErr w:type="spellEnd"/>
      <w:r>
        <w:rPr>
          <w:b/>
        </w:rPr>
        <w:t>. 10.</w:t>
      </w:r>
    </w:p>
    <w:p w:rsidR="008230A7" w:rsidRDefault="008230A7" w:rsidP="00B868F2">
      <w:pPr>
        <w:pStyle w:val="NormalnyWeb"/>
        <w:spacing w:before="102" w:beforeAutospacing="0" w:after="240"/>
        <w:rPr>
          <w:b/>
        </w:rPr>
      </w:pPr>
    </w:p>
    <w:p w:rsidR="008230A7" w:rsidRDefault="008230A7" w:rsidP="008230A7">
      <w:pPr>
        <w:pStyle w:val="NormalnyWeb"/>
        <w:spacing w:after="0"/>
      </w:pPr>
      <w:r>
        <w:t>Na zgłoszone interpelacje wójt odpowiedział:</w:t>
      </w:r>
    </w:p>
    <w:p w:rsidR="008230A7" w:rsidRDefault="008230A7" w:rsidP="008230A7">
      <w:pPr>
        <w:pStyle w:val="NormalnyWeb"/>
        <w:spacing w:after="0"/>
      </w:pPr>
      <w:r>
        <w:t xml:space="preserve">- </w:t>
      </w:r>
      <w:r w:rsidR="006D61A8">
        <w:t xml:space="preserve"> zjazdy można  zrealizować –</w:t>
      </w:r>
      <w:r w:rsidR="00334B4B">
        <w:t xml:space="preserve"> są</w:t>
      </w:r>
      <w:r w:rsidR="00DD4A27">
        <w:t xml:space="preserve"> to prace dodatkowe. Wykonywane</w:t>
      </w:r>
      <w:r w:rsidR="006D61A8">
        <w:t xml:space="preserve"> są wówczas gdy wł</w:t>
      </w:r>
      <w:r w:rsidR="00455B63">
        <w:t>aściciel nie ma zjazdu do swojej nieruchomości</w:t>
      </w:r>
      <w:r w:rsidR="00D31EB8">
        <w:t>. W przypadku, gdy działka posiada dojazd z innej drogi to zjazd z drogi powiatowej nie jest wykonywany.</w:t>
      </w:r>
    </w:p>
    <w:p w:rsidR="008230A7" w:rsidRDefault="008230A7" w:rsidP="008230A7">
      <w:pPr>
        <w:pStyle w:val="NormalnyWeb"/>
        <w:spacing w:before="102" w:beforeAutospacing="0" w:after="198"/>
        <w:rPr>
          <w:b/>
          <w:bCs/>
        </w:rPr>
      </w:pPr>
    </w:p>
    <w:p w:rsidR="00B868F2" w:rsidRDefault="00B868F2" w:rsidP="008230A7">
      <w:pPr>
        <w:pStyle w:val="NormalnyWeb"/>
        <w:spacing w:before="102" w:beforeAutospacing="0" w:after="198"/>
      </w:pPr>
    </w:p>
    <w:p w:rsidR="00DD4A27" w:rsidRDefault="00DD4A27" w:rsidP="008230A7">
      <w:pPr>
        <w:pStyle w:val="NormalnyWeb"/>
        <w:spacing w:before="102" w:beforeAutospacing="0" w:after="198"/>
      </w:pPr>
    </w:p>
    <w:p w:rsidR="008230A7" w:rsidRPr="00334B4B" w:rsidRDefault="00334B4B" w:rsidP="008230A7">
      <w:pPr>
        <w:pStyle w:val="NormalnyWeb"/>
        <w:spacing w:before="102" w:beforeAutospacing="0" w:after="198"/>
        <w:jc w:val="center"/>
        <w:rPr>
          <w:b/>
        </w:rPr>
      </w:pPr>
      <w:r w:rsidRPr="00334B4B">
        <w:rPr>
          <w:b/>
        </w:rPr>
        <w:lastRenderedPageBreak/>
        <w:t>Ad.pkt.11.</w:t>
      </w:r>
    </w:p>
    <w:p w:rsidR="006E07B0" w:rsidRDefault="00334B4B" w:rsidP="00334B4B">
      <w:pPr>
        <w:pStyle w:val="NormalnyWeb"/>
        <w:spacing w:before="102" w:beforeAutospacing="0" w:after="198"/>
        <w:rPr>
          <w:bCs/>
        </w:rPr>
      </w:pPr>
      <w:r>
        <w:rPr>
          <w:bCs/>
        </w:rPr>
        <w:t>Przewodniczący R</w:t>
      </w:r>
      <w:r w:rsidRPr="00334B4B">
        <w:rPr>
          <w:bCs/>
        </w:rPr>
        <w:t>ady Gminy</w:t>
      </w:r>
      <w:r>
        <w:rPr>
          <w:bCs/>
        </w:rPr>
        <w:t xml:space="preserve"> przedstawił pi</w:t>
      </w:r>
      <w:r w:rsidR="006E07B0">
        <w:rPr>
          <w:bCs/>
        </w:rPr>
        <w:t>smo z Samodzielnego Zespołu Zakł</w:t>
      </w:r>
      <w:r>
        <w:rPr>
          <w:bCs/>
        </w:rPr>
        <w:t>adów Opieki Zdrowotnej im. Marszałka Józ</w:t>
      </w:r>
      <w:r w:rsidR="006E07B0">
        <w:rPr>
          <w:bCs/>
        </w:rPr>
        <w:t>efa Piłsudskiego w Płoń</w:t>
      </w:r>
      <w:r>
        <w:rPr>
          <w:bCs/>
        </w:rPr>
        <w:t xml:space="preserve">sku z prośba o rozważenie możliwości przyznania dotacji finansowej na zakup sprzętu </w:t>
      </w:r>
      <w:r w:rsidR="006E07B0">
        <w:rPr>
          <w:bCs/>
        </w:rPr>
        <w:t>i aparatury medycznej, gdy z szpital nie posiada wystarczających środków.</w:t>
      </w:r>
    </w:p>
    <w:p w:rsidR="006E07B0" w:rsidRDefault="006E07B0" w:rsidP="00334B4B">
      <w:pPr>
        <w:pStyle w:val="NormalnyWeb"/>
        <w:spacing w:before="102" w:beforeAutospacing="0" w:after="198"/>
        <w:rPr>
          <w:bCs/>
        </w:rPr>
      </w:pPr>
      <w:r>
        <w:rPr>
          <w:bCs/>
        </w:rPr>
        <w:t>Przewodniczący Rady zwrócił się z prośbą żeby zwrócić uwagę , że   lampy oświetleniowe  nad zalewem, gdyż zapalają się zbyt wcześnie.</w:t>
      </w:r>
    </w:p>
    <w:p w:rsidR="006E07B0" w:rsidRDefault="006E07B0" w:rsidP="00334B4B">
      <w:pPr>
        <w:pStyle w:val="NormalnyWeb"/>
        <w:spacing w:before="102" w:beforeAutospacing="0" w:after="198"/>
        <w:rPr>
          <w:bCs/>
        </w:rPr>
      </w:pPr>
      <w:r>
        <w:rPr>
          <w:bCs/>
        </w:rPr>
        <w:t>Wójt powiedział, ze uwaga ta zostanie przekazana do Zakładu Energetycznego.</w:t>
      </w:r>
    </w:p>
    <w:p w:rsidR="006E07B0" w:rsidRDefault="006E07B0" w:rsidP="00334B4B">
      <w:pPr>
        <w:pStyle w:val="NormalnyWeb"/>
        <w:spacing w:before="102" w:beforeAutospacing="0" w:after="198"/>
        <w:rPr>
          <w:bCs/>
        </w:rPr>
      </w:pPr>
    </w:p>
    <w:p w:rsidR="006E07B0" w:rsidRPr="00334B4B" w:rsidRDefault="006E07B0" w:rsidP="00334B4B">
      <w:pPr>
        <w:pStyle w:val="NormalnyWeb"/>
        <w:spacing w:before="102" w:beforeAutospacing="0" w:after="198"/>
        <w:rPr>
          <w:bCs/>
        </w:rPr>
      </w:pPr>
    </w:p>
    <w:p w:rsidR="008230A7" w:rsidRDefault="00334B4B" w:rsidP="008230A7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</w:rPr>
        <w:t>Ad.pkt</w:t>
      </w:r>
      <w:proofErr w:type="spellEnd"/>
      <w:r>
        <w:rPr>
          <w:b/>
          <w:bCs/>
        </w:rPr>
        <w:t>. 12</w:t>
      </w:r>
      <w:r w:rsidR="008230A7">
        <w:rPr>
          <w:b/>
          <w:bCs/>
        </w:rPr>
        <w:t>.</w:t>
      </w:r>
    </w:p>
    <w:p w:rsidR="008230A7" w:rsidRDefault="008230A7" w:rsidP="008230A7">
      <w:pPr>
        <w:pStyle w:val="NormalnyWeb"/>
        <w:spacing w:after="0"/>
      </w:pPr>
      <w:r>
        <w:t xml:space="preserve">Wobec wyczerpania porządku dziennego obrad Przewodniczący Rady Gminy Marek </w:t>
      </w:r>
      <w:proofErr w:type="spellStart"/>
      <w:r>
        <w:t>Caliński</w:t>
      </w:r>
      <w:proofErr w:type="spellEnd"/>
      <w:r>
        <w:t xml:space="preserve"> dziękując wszystkim </w:t>
      </w:r>
      <w:r w:rsidR="00B868F2">
        <w:t>zebranym – zakończył obrady XVII</w:t>
      </w:r>
      <w:r>
        <w:t xml:space="preserve"> Sesji Rady Gminy Nowe</w:t>
      </w:r>
      <w:r w:rsidR="00B868F2">
        <w:t xml:space="preserve"> Miasto , słowami: „zamykam XVII</w:t>
      </w:r>
      <w:r>
        <w:t xml:space="preserve"> Sesję Rady Gminy Nowe Miasto”.</w:t>
      </w:r>
    </w:p>
    <w:p w:rsidR="008230A7" w:rsidRDefault="008230A7" w:rsidP="008230A7">
      <w:pPr>
        <w:pStyle w:val="NormalnyWeb"/>
        <w:spacing w:before="102" w:beforeAutospacing="0" w:after="198"/>
      </w:pPr>
      <w:r>
        <w:t>Na tym protokół zakończono.</w:t>
      </w:r>
    </w:p>
    <w:p w:rsidR="008230A7" w:rsidRDefault="008230A7" w:rsidP="008230A7">
      <w:pPr>
        <w:pStyle w:val="NormalnyWeb"/>
        <w:spacing w:before="102" w:beforeAutospacing="0" w:after="198"/>
      </w:pPr>
    </w:p>
    <w:p w:rsidR="008230A7" w:rsidRDefault="008230A7" w:rsidP="008230A7">
      <w:pPr>
        <w:pStyle w:val="NormalnyWeb"/>
        <w:spacing w:before="102" w:beforeAutospacing="0" w:after="198"/>
      </w:pPr>
    </w:p>
    <w:p w:rsidR="008230A7" w:rsidRDefault="008230A7" w:rsidP="008230A7">
      <w:pPr>
        <w:pStyle w:val="NormalnyWeb"/>
        <w:spacing w:before="102" w:beforeAutospacing="0" w:after="198"/>
      </w:pPr>
    </w:p>
    <w:p w:rsidR="008230A7" w:rsidRDefault="008230A7" w:rsidP="008230A7">
      <w:pPr>
        <w:pStyle w:val="NormalnyWeb"/>
        <w:spacing w:before="102" w:beforeAutospacing="0" w:after="0"/>
        <w:jc w:val="right"/>
      </w:pPr>
      <w:r>
        <w:rPr>
          <w:b/>
          <w:bCs/>
        </w:rPr>
        <w:t>Przewodniczący Rady Gminy</w:t>
      </w:r>
    </w:p>
    <w:p w:rsidR="008230A7" w:rsidRDefault="008230A7" w:rsidP="008230A7">
      <w:pPr>
        <w:pStyle w:val="NormalnyWeb"/>
        <w:spacing w:before="102" w:beforeAutospacing="0" w:after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p w:rsidR="008230A7" w:rsidRDefault="008230A7" w:rsidP="008230A7">
      <w:pPr>
        <w:pStyle w:val="NormalnyWeb"/>
        <w:spacing w:before="102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Marek </w:t>
      </w:r>
      <w:proofErr w:type="spellStart"/>
      <w:r>
        <w:rPr>
          <w:b/>
          <w:bCs/>
        </w:rPr>
        <w:t>Caliński</w:t>
      </w:r>
      <w:proofErr w:type="spellEnd"/>
    </w:p>
    <w:p w:rsidR="008230A7" w:rsidRDefault="008230A7" w:rsidP="008230A7">
      <w:pPr>
        <w:pStyle w:val="NormalnyWeb"/>
        <w:spacing w:before="102" w:beforeAutospacing="0" w:after="0"/>
        <w:jc w:val="center"/>
      </w:pPr>
    </w:p>
    <w:p w:rsidR="008230A7" w:rsidRDefault="008230A7" w:rsidP="008230A7">
      <w:pPr>
        <w:pStyle w:val="NormalnyWeb"/>
        <w:spacing w:before="102" w:beforeAutospacing="0" w:after="0"/>
        <w:jc w:val="center"/>
      </w:pPr>
    </w:p>
    <w:p w:rsidR="008230A7" w:rsidRDefault="008230A7" w:rsidP="008230A7">
      <w:pPr>
        <w:pStyle w:val="NormalnyWeb"/>
        <w:spacing w:before="0" w:beforeAutospacing="0" w:after="0" w:line="276" w:lineRule="auto"/>
      </w:pPr>
      <w:r>
        <w:t>Protokółowała:</w:t>
      </w:r>
    </w:p>
    <w:p w:rsidR="008230A7" w:rsidRDefault="008230A7" w:rsidP="008230A7">
      <w:pPr>
        <w:pStyle w:val="NormalnyWeb"/>
        <w:spacing w:before="0" w:beforeAutospacing="0" w:after="0" w:line="276" w:lineRule="auto"/>
      </w:pPr>
      <w:r>
        <w:t xml:space="preserve">Agnieszka </w:t>
      </w:r>
      <w:proofErr w:type="spellStart"/>
      <w:r>
        <w:t>Jeglikowska</w:t>
      </w:r>
      <w:proofErr w:type="spellEnd"/>
    </w:p>
    <w:p w:rsidR="008230A7" w:rsidRDefault="008230A7" w:rsidP="008230A7">
      <w:pPr>
        <w:pStyle w:val="NormalnyWeb"/>
        <w:spacing w:before="0" w:beforeAutospacing="0" w:after="0" w:line="276" w:lineRule="auto"/>
      </w:pPr>
      <w:r>
        <w:t>inspektor</w:t>
      </w:r>
    </w:p>
    <w:p w:rsidR="008230A7" w:rsidRDefault="008230A7" w:rsidP="008230A7"/>
    <w:p w:rsidR="00CE2AA8" w:rsidRDefault="00CE2AA8"/>
    <w:sectPr w:rsidR="00CE2AA8" w:rsidSect="00CE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E672C"/>
    <w:multiLevelType w:val="multilevel"/>
    <w:tmpl w:val="9F32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43649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A4FC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0059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4AD3"/>
    <w:multiLevelType w:val="hybridMultilevel"/>
    <w:tmpl w:val="1CAA0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30A7"/>
    <w:rsid w:val="000E2CE6"/>
    <w:rsid w:val="0019478C"/>
    <w:rsid w:val="00212751"/>
    <w:rsid w:val="002C1D8F"/>
    <w:rsid w:val="00334B4B"/>
    <w:rsid w:val="00455B63"/>
    <w:rsid w:val="004D14F8"/>
    <w:rsid w:val="004D2342"/>
    <w:rsid w:val="005C4A66"/>
    <w:rsid w:val="005D434D"/>
    <w:rsid w:val="005E1AD4"/>
    <w:rsid w:val="006D61A8"/>
    <w:rsid w:val="006E07B0"/>
    <w:rsid w:val="007242FA"/>
    <w:rsid w:val="008230A7"/>
    <w:rsid w:val="008E713B"/>
    <w:rsid w:val="008F2DA4"/>
    <w:rsid w:val="00B868F2"/>
    <w:rsid w:val="00CE2AA8"/>
    <w:rsid w:val="00CF0546"/>
    <w:rsid w:val="00D31EB8"/>
    <w:rsid w:val="00D749B2"/>
    <w:rsid w:val="00DD4A27"/>
    <w:rsid w:val="00E83830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230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0A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1148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Jeglikowska</dc:creator>
  <cp:lastModifiedBy>Jeglikowska</cp:lastModifiedBy>
  <cp:revision>8</cp:revision>
  <cp:lastPrinted>2016-08-22T07:03:00Z</cp:lastPrinted>
  <dcterms:created xsi:type="dcterms:W3CDTF">2016-06-30T08:18:00Z</dcterms:created>
  <dcterms:modified xsi:type="dcterms:W3CDTF">2016-08-22T07:59:00Z</dcterms:modified>
</cp:coreProperties>
</file>