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89" w:rsidRPr="00FF6C89" w:rsidRDefault="00FF6C89" w:rsidP="00FF6C89">
      <w:pPr>
        <w:spacing w:after="24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Ogłoszenie nr 574456-N-2019 z dnia 2019-07-16 r. </w:t>
      </w:r>
    </w:p>
    <w:p w:rsidR="00FF6C89" w:rsidRDefault="00FF6C89" w:rsidP="00FF6C89">
      <w:pPr>
        <w:spacing w:after="0" w:line="240" w:lineRule="auto"/>
        <w:jc w:val="center"/>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i/>
          <w:sz w:val="24"/>
          <w:szCs w:val="24"/>
          <w:u w:val="single"/>
          <w:lang w:eastAsia="pl-PL"/>
        </w:rPr>
        <w:t>Dowóz dzieci i młodzieży z terenu Gminy Nowe Miasto do szkół i przedszkoli w roku szkolnym 2019/2020.</w:t>
      </w:r>
    </w:p>
    <w:p w:rsidR="00FF6C89" w:rsidRDefault="00FF6C89" w:rsidP="00FF6C89">
      <w:pPr>
        <w:spacing w:after="0" w:line="240" w:lineRule="auto"/>
        <w:jc w:val="center"/>
        <w:rPr>
          <w:rFonts w:ascii="Times New Roman" w:eastAsia="Times New Roman" w:hAnsi="Times New Roman" w:cs="Times New Roman"/>
          <w:b/>
          <w:i/>
          <w:sz w:val="24"/>
          <w:szCs w:val="24"/>
          <w:u w:val="single"/>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i/>
          <w:sz w:val="24"/>
          <w:szCs w:val="24"/>
          <w:u w:val="single"/>
          <w:lang w:eastAsia="pl-PL"/>
        </w:rPr>
        <w:t xml:space="preserve">OGŁOSZENIE O ZAMÓWIENIU - Usługi </w:t>
      </w:r>
    </w:p>
    <w:p w:rsidR="00FF6C89" w:rsidRPr="00FF6C89" w:rsidRDefault="00FF6C89" w:rsidP="00FF6C89">
      <w:pPr>
        <w:spacing w:after="0" w:line="240" w:lineRule="auto"/>
        <w:jc w:val="center"/>
        <w:rPr>
          <w:rFonts w:ascii="Times New Roman" w:eastAsia="Times New Roman" w:hAnsi="Times New Roman" w:cs="Times New Roman"/>
          <w:b/>
          <w:i/>
          <w:sz w:val="24"/>
          <w:szCs w:val="24"/>
          <w:u w:val="single"/>
          <w:lang w:eastAsia="pl-PL"/>
        </w:rPr>
      </w:pP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Zamieszczanie ogłoszenia:</w:t>
      </w:r>
      <w:r w:rsidRPr="00FF6C89">
        <w:rPr>
          <w:rFonts w:ascii="Times New Roman" w:eastAsia="Times New Roman" w:hAnsi="Times New Roman" w:cs="Times New Roman"/>
          <w:sz w:val="24"/>
          <w:szCs w:val="24"/>
          <w:lang w:eastAsia="pl-PL"/>
        </w:rPr>
        <w:t xml:space="preserve"> Zamieszczanie obowiązkowe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Ogłoszenie dotyczy:</w:t>
      </w:r>
      <w:r w:rsidRPr="00FF6C89">
        <w:rPr>
          <w:rFonts w:ascii="Times New Roman" w:eastAsia="Times New Roman" w:hAnsi="Times New Roman" w:cs="Times New Roman"/>
          <w:sz w:val="24"/>
          <w:szCs w:val="24"/>
          <w:lang w:eastAsia="pl-PL"/>
        </w:rPr>
        <w:t xml:space="preserve"> Zamówienia publicznego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Nazwa projektu lub programu</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F6C89">
        <w:rPr>
          <w:rFonts w:ascii="Times New Roman" w:eastAsia="Times New Roman" w:hAnsi="Times New Roman" w:cs="Times New Roman"/>
          <w:sz w:val="24"/>
          <w:szCs w:val="24"/>
          <w:lang w:eastAsia="pl-PL"/>
        </w:rPr>
        <w:t>Pzp</w:t>
      </w:r>
      <w:proofErr w:type="spellEnd"/>
      <w:r w:rsidRPr="00FF6C8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u w:val="single"/>
          <w:lang w:eastAsia="pl-PL"/>
        </w:rPr>
        <w:t>SEKCJA I: ZAMAWIAJĄCY</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Postępowanie przeprowadza centralny zamawiający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Informacje na temat podmiotu któremu zamawiający powierzył/powierzyli prowadzenie postępowania:</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Postępowanie jest przeprowadzane wspólnie przez zamawiających</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Informacje dodatkowe:</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 1) NAZWA I ADRES: </w:t>
      </w:r>
      <w:r w:rsidRPr="00FF6C89">
        <w:rPr>
          <w:rFonts w:ascii="Times New Roman" w:eastAsia="Times New Roman" w:hAnsi="Times New Roman" w:cs="Times New Roman"/>
          <w:sz w:val="24"/>
          <w:szCs w:val="24"/>
          <w:lang w:eastAsia="pl-PL"/>
        </w:rPr>
        <w:t xml:space="preserve">Urząd Gminy Nowe Miasto, krajowy numer identyfikacyjny 13037828400000, ul. Apteczna  8 , 09-120  Nowe Miasto, woj. mazowieckie, państwo Polska, tel. 23 661 49 20, 23 661 49 40, , e-mail kmaranowska@ugnowemiasto.pl, , faks 23 </w:t>
      </w:r>
      <w:r w:rsidRPr="00FF6C89">
        <w:rPr>
          <w:rFonts w:ascii="Times New Roman" w:eastAsia="Times New Roman" w:hAnsi="Times New Roman" w:cs="Times New Roman"/>
          <w:sz w:val="24"/>
          <w:szCs w:val="24"/>
          <w:lang w:eastAsia="pl-PL"/>
        </w:rPr>
        <w:lastRenderedPageBreak/>
        <w:t xml:space="preserve">661 49 23. </w:t>
      </w:r>
      <w:r w:rsidRPr="00FF6C89">
        <w:rPr>
          <w:rFonts w:ascii="Times New Roman" w:eastAsia="Times New Roman" w:hAnsi="Times New Roman" w:cs="Times New Roman"/>
          <w:sz w:val="24"/>
          <w:szCs w:val="24"/>
          <w:lang w:eastAsia="pl-PL"/>
        </w:rPr>
        <w:br/>
        <w:t xml:space="preserve">Adres strony internetowej (URL): www.ugnowemiasto.pl </w:t>
      </w:r>
      <w:r w:rsidRPr="00FF6C89">
        <w:rPr>
          <w:rFonts w:ascii="Times New Roman" w:eastAsia="Times New Roman" w:hAnsi="Times New Roman" w:cs="Times New Roman"/>
          <w:sz w:val="24"/>
          <w:szCs w:val="24"/>
          <w:lang w:eastAsia="pl-PL"/>
        </w:rPr>
        <w:br/>
        <w:t xml:space="preserve">Adres profilu nabywcy: </w:t>
      </w:r>
      <w:r w:rsidRPr="00FF6C8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 2) RODZAJ ZAMAWIAJĄCEGO: </w:t>
      </w:r>
      <w:r w:rsidRPr="00FF6C89">
        <w:rPr>
          <w:rFonts w:ascii="Times New Roman" w:eastAsia="Times New Roman" w:hAnsi="Times New Roman" w:cs="Times New Roman"/>
          <w:sz w:val="24"/>
          <w:szCs w:val="24"/>
          <w:lang w:eastAsia="pl-PL"/>
        </w:rPr>
        <w:t xml:space="preserve">Administracja samorządowa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I.3) WSPÓLNE UDZIELANIE ZAMÓWIENIA </w:t>
      </w:r>
      <w:r w:rsidRPr="00FF6C89">
        <w:rPr>
          <w:rFonts w:ascii="Times New Roman" w:eastAsia="Times New Roman" w:hAnsi="Times New Roman" w:cs="Times New Roman"/>
          <w:b/>
          <w:bCs/>
          <w:i/>
          <w:iCs/>
          <w:sz w:val="24"/>
          <w:szCs w:val="24"/>
          <w:lang w:eastAsia="pl-PL"/>
        </w:rPr>
        <w:t>(jeżeli dotyczy)</w:t>
      </w:r>
      <w:r w:rsidRPr="00FF6C89">
        <w:rPr>
          <w:rFonts w:ascii="Times New Roman" w:eastAsia="Times New Roman" w:hAnsi="Times New Roman" w:cs="Times New Roman"/>
          <w:b/>
          <w:bCs/>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I.4) KOMUNIKACJA: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www.bipnowemiasto.pl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www.bipnowemiasto.pl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Oferty lub wnioski o dopuszczenie do udziału w postępowaniu należy przesyłać:</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Elektronicznie</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adres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Inny sposób: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Inny sposób: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Adres: </w:t>
      </w:r>
      <w:r w:rsidRPr="00FF6C89">
        <w:rPr>
          <w:rFonts w:ascii="Times New Roman" w:eastAsia="Times New Roman" w:hAnsi="Times New Roman" w:cs="Times New Roman"/>
          <w:sz w:val="24"/>
          <w:szCs w:val="24"/>
          <w:lang w:eastAsia="pl-PL"/>
        </w:rPr>
        <w:br/>
        <w:t xml:space="preserve">Urząd Gminy Nowe Miasto, ul. Apteczna 8, 09-120 Nowe Miasto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lastRenderedPageBreak/>
        <w:br/>
      </w:r>
      <w:r w:rsidRPr="00FF6C8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u w:val="single"/>
          <w:lang w:eastAsia="pl-PL"/>
        </w:rPr>
        <w:t xml:space="preserve">SEKCJA II: PRZEDMIOT ZAMÓWIENIA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II.1) Nazwa nadana zamówieniu przez zamawiającego: </w:t>
      </w:r>
      <w:r w:rsidRPr="00FF6C89">
        <w:rPr>
          <w:rFonts w:ascii="Times New Roman" w:eastAsia="Times New Roman" w:hAnsi="Times New Roman" w:cs="Times New Roman"/>
          <w:sz w:val="24"/>
          <w:szCs w:val="24"/>
          <w:lang w:eastAsia="pl-PL"/>
        </w:rPr>
        <w:t xml:space="preserve">Dowóz dzieci i młodzieży z terenu Gminy Nowe Miasto do szkół i przedszkoli w roku szkolnym 2019/2020.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Numer referencyjny: </w:t>
      </w:r>
      <w:r w:rsidRPr="00FF6C89">
        <w:rPr>
          <w:rFonts w:ascii="Times New Roman" w:eastAsia="Times New Roman" w:hAnsi="Times New Roman" w:cs="Times New Roman"/>
          <w:sz w:val="24"/>
          <w:szCs w:val="24"/>
          <w:lang w:eastAsia="pl-PL"/>
        </w:rPr>
        <w:t xml:space="preserve">ITI.271.7.2019.KM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F6C89" w:rsidRPr="00FF6C89" w:rsidRDefault="00FF6C89" w:rsidP="00FF6C89">
      <w:pPr>
        <w:spacing w:after="0" w:line="240" w:lineRule="auto"/>
        <w:jc w:val="both"/>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II.2) Rodzaj zamówienia: </w:t>
      </w:r>
      <w:r w:rsidRPr="00FF6C89">
        <w:rPr>
          <w:rFonts w:ascii="Times New Roman" w:eastAsia="Times New Roman" w:hAnsi="Times New Roman" w:cs="Times New Roman"/>
          <w:sz w:val="24"/>
          <w:szCs w:val="24"/>
          <w:lang w:eastAsia="pl-PL"/>
        </w:rPr>
        <w:t xml:space="preserve">Usługi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II.3) Informacja o możliwości składania ofert częściowych</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Zamówienie podzielone jest na części: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Oferty lub wnioski o dopuszczenie do udziału w postępowaniu można składać w odniesieniu do:</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II.4) Krótki opis przedmiotu zamówienia </w:t>
      </w:r>
      <w:r w:rsidRPr="00FF6C8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F6C8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F6C89">
        <w:rPr>
          <w:rFonts w:ascii="Times New Roman" w:eastAsia="Times New Roman" w:hAnsi="Times New Roman" w:cs="Times New Roman"/>
          <w:sz w:val="24"/>
          <w:szCs w:val="24"/>
          <w:lang w:eastAsia="pl-PL"/>
        </w:rPr>
        <w:t xml:space="preserve">Przedmiotem zamówienia jest wykonanie usługi w zakresie dowozu dzieci i młodzieży z terenu Gminy Nowe Miasto do szkół i przedszkoli w roku szkolnym 2019/2020 oraz bezpieczne i punktualne odwożenie ze szkół do wyznaczonych punktów zbiórki. Wykonawca zobowiązany jest zapewnić miejsca siedzące dla wszystkich objętych dowozem uczniów, z zapewnieniem wszystkich zasad bezpieczeństwa przejazdu w pozycji siedzącej. W razie awarii pojazdu wykonującego przewóz uczniów, Wykonawca zobowiązany jest do podstawienia autobusu zastępczego na własny koszt. Przewidywane trasy przewozu dzieci:   1.Cztery trasy dowozu do szkół o łącznej długości około 110 km  Trasa A Nowe Miasto-Folwark, Władysławowo, Rostki, Miszewo B, Grabie, Miszewo Wielkie, Nowe Miasto, </w:t>
      </w:r>
      <w:proofErr w:type="spellStart"/>
      <w:r w:rsidRPr="00FF6C89">
        <w:rPr>
          <w:rFonts w:ascii="Times New Roman" w:eastAsia="Times New Roman" w:hAnsi="Times New Roman" w:cs="Times New Roman"/>
          <w:sz w:val="24"/>
          <w:szCs w:val="24"/>
          <w:lang w:eastAsia="pl-PL"/>
        </w:rPr>
        <w:t>Przepitki</w:t>
      </w:r>
      <w:proofErr w:type="spellEnd"/>
      <w:r w:rsidRPr="00FF6C89">
        <w:rPr>
          <w:rFonts w:ascii="Times New Roman" w:eastAsia="Times New Roman" w:hAnsi="Times New Roman" w:cs="Times New Roman"/>
          <w:sz w:val="24"/>
          <w:szCs w:val="24"/>
          <w:lang w:eastAsia="pl-PL"/>
        </w:rPr>
        <w:t xml:space="preserve">, Kadłubówka, Nowe Miasto. Trasa B Gościmin Wielki, Karolinowo, Gucin, Zawady B, Zawady Stare, Gościmin Wielki, Modzele-Bartłomieje, Henrykowo, Czarnoty, Zasonie, Nowe Miasto. Trasa C Latonice, Janopole, Szczawin, Adamowo, Klukówek, Wólka Szczawińska, Anielin, Belin, Nowe Miasto. Trasa D Nowe Miasto – Joniec – Nowe Miasto. 2.Siedem tras </w:t>
      </w:r>
      <w:proofErr w:type="spellStart"/>
      <w:r w:rsidRPr="00FF6C89">
        <w:rPr>
          <w:rFonts w:ascii="Times New Roman" w:eastAsia="Times New Roman" w:hAnsi="Times New Roman" w:cs="Times New Roman"/>
          <w:sz w:val="24"/>
          <w:szCs w:val="24"/>
          <w:lang w:eastAsia="pl-PL"/>
        </w:rPr>
        <w:t>odwozu</w:t>
      </w:r>
      <w:proofErr w:type="spellEnd"/>
      <w:r w:rsidRPr="00FF6C89">
        <w:rPr>
          <w:rFonts w:ascii="Times New Roman" w:eastAsia="Times New Roman" w:hAnsi="Times New Roman" w:cs="Times New Roman"/>
          <w:sz w:val="24"/>
          <w:szCs w:val="24"/>
          <w:lang w:eastAsia="pl-PL"/>
        </w:rPr>
        <w:t xml:space="preserve"> dzieci ze szkół o łącznej długości około 150 km Trasa A Kadłubówka, Miszewo Wielkie, Grabie, Miszewo B, Władysławowo, Rostki, Nowe Miasto-Folwark. Trasa B Nowe Miasto-Folwark, Władysławowo, Rostki, </w:t>
      </w:r>
      <w:r w:rsidRPr="00FF6C89">
        <w:rPr>
          <w:rFonts w:ascii="Times New Roman" w:eastAsia="Times New Roman" w:hAnsi="Times New Roman" w:cs="Times New Roman"/>
          <w:sz w:val="24"/>
          <w:szCs w:val="24"/>
          <w:lang w:eastAsia="pl-PL"/>
        </w:rPr>
        <w:lastRenderedPageBreak/>
        <w:t xml:space="preserve">Miszewo B, Grabie, Miszewo Wielkie, Kadłubówka, </w:t>
      </w:r>
      <w:proofErr w:type="spellStart"/>
      <w:r w:rsidRPr="00FF6C89">
        <w:rPr>
          <w:rFonts w:ascii="Times New Roman" w:eastAsia="Times New Roman" w:hAnsi="Times New Roman" w:cs="Times New Roman"/>
          <w:sz w:val="24"/>
          <w:szCs w:val="24"/>
          <w:lang w:eastAsia="pl-PL"/>
        </w:rPr>
        <w:t>Przepitki</w:t>
      </w:r>
      <w:proofErr w:type="spellEnd"/>
      <w:r w:rsidRPr="00FF6C89">
        <w:rPr>
          <w:rFonts w:ascii="Times New Roman" w:eastAsia="Times New Roman" w:hAnsi="Times New Roman" w:cs="Times New Roman"/>
          <w:sz w:val="24"/>
          <w:szCs w:val="24"/>
          <w:lang w:eastAsia="pl-PL"/>
        </w:rPr>
        <w:t xml:space="preserve">. Trasa C Zasonie, Gościmin Wielki, Karolinowo, Gucin, Zawady B, Zawady Stare, Gościmin Wielki, Modzele-Bartłomieje, Henrykowo, Czarnoty. Trasa D Zasonie, Gościmin Wielki, Karolinowo, Gucin, Zawady B, Zawady Stare, Gościmin Wielki, Modzele-Bartłomieje, Henrykowo, Czarnoty. Trasa E Latonice, Janopole, Szczawin, Adamowo, Klukówek, Szczawin, Wólka Szczawińska, Anielin, Belin. Trasa F Latonice, Janopole, Szczawin, Adamowo, Klukówek, Szczawin, Wólka Szczawińska, Anielin, Belin. Trasa G Nowe Miasto – Joniec – Nowe Miasto. 4. Do wykonania zamówienia niezbędne są: - 3 autobusy do przewozu osób- 55 miejsc siedzących - 1 bus do przewozu osób – od 8 do 10 miejsc siedzących Podane długości tras są przybliżone, służące do obliczenia wartości zamówienia i porównania złożonych ofert. Kolejność przejazdów oraz faktyczne długości tras mogą uleć zmianie oraz faktyczne wykorzystanie pojazdów zostaną dookreślone .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II.5) Główny kod CPV: </w:t>
      </w:r>
      <w:r w:rsidRPr="00FF6C89">
        <w:rPr>
          <w:rFonts w:ascii="Times New Roman" w:eastAsia="Times New Roman" w:hAnsi="Times New Roman" w:cs="Times New Roman"/>
          <w:sz w:val="24"/>
          <w:szCs w:val="24"/>
          <w:lang w:eastAsia="pl-PL"/>
        </w:rPr>
        <w:t xml:space="preserve">60100000-9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Dodatkowe kody CPV:</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II.6) Całkowita wartość zamówienia </w:t>
      </w:r>
      <w:r w:rsidRPr="00FF6C89">
        <w:rPr>
          <w:rFonts w:ascii="Times New Roman" w:eastAsia="Times New Roman" w:hAnsi="Times New Roman" w:cs="Times New Roman"/>
          <w:i/>
          <w:iCs/>
          <w:sz w:val="24"/>
          <w:szCs w:val="24"/>
          <w:lang w:eastAsia="pl-PL"/>
        </w:rPr>
        <w:t>(jeżeli zamawiający podaje informacje o wartości zamówienia)</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Wartość bez VAT: </w:t>
      </w:r>
      <w:r w:rsidRPr="00FF6C89">
        <w:rPr>
          <w:rFonts w:ascii="Times New Roman" w:eastAsia="Times New Roman" w:hAnsi="Times New Roman" w:cs="Times New Roman"/>
          <w:sz w:val="24"/>
          <w:szCs w:val="24"/>
          <w:lang w:eastAsia="pl-PL"/>
        </w:rPr>
        <w:br/>
        <w:t xml:space="preserve">Waluta: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PLN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FF6C89">
        <w:rPr>
          <w:rFonts w:ascii="Times New Roman" w:eastAsia="Times New Roman" w:hAnsi="Times New Roman" w:cs="Times New Roman"/>
          <w:b/>
          <w:bCs/>
          <w:sz w:val="24"/>
          <w:szCs w:val="24"/>
          <w:lang w:eastAsia="pl-PL"/>
        </w:rPr>
        <w:t>pkt</w:t>
      </w:r>
      <w:proofErr w:type="spellEnd"/>
      <w:r w:rsidRPr="00FF6C89">
        <w:rPr>
          <w:rFonts w:ascii="Times New Roman" w:eastAsia="Times New Roman" w:hAnsi="Times New Roman" w:cs="Times New Roman"/>
          <w:b/>
          <w:bCs/>
          <w:sz w:val="24"/>
          <w:szCs w:val="24"/>
          <w:lang w:eastAsia="pl-PL"/>
        </w:rPr>
        <w:t xml:space="preserve"> 6 i 7 lub w art. 134 ust. 6 </w:t>
      </w:r>
      <w:proofErr w:type="spellStart"/>
      <w:r w:rsidRPr="00FF6C89">
        <w:rPr>
          <w:rFonts w:ascii="Times New Roman" w:eastAsia="Times New Roman" w:hAnsi="Times New Roman" w:cs="Times New Roman"/>
          <w:b/>
          <w:bCs/>
          <w:sz w:val="24"/>
          <w:szCs w:val="24"/>
          <w:lang w:eastAsia="pl-PL"/>
        </w:rPr>
        <w:t>pkt</w:t>
      </w:r>
      <w:proofErr w:type="spellEnd"/>
      <w:r w:rsidRPr="00FF6C89">
        <w:rPr>
          <w:rFonts w:ascii="Times New Roman" w:eastAsia="Times New Roman" w:hAnsi="Times New Roman" w:cs="Times New Roman"/>
          <w:b/>
          <w:bCs/>
          <w:sz w:val="24"/>
          <w:szCs w:val="24"/>
          <w:lang w:eastAsia="pl-PL"/>
        </w:rPr>
        <w:t xml:space="preserve"> 3 ustawy </w:t>
      </w:r>
      <w:proofErr w:type="spellStart"/>
      <w:r w:rsidRPr="00FF6C89">
        <w:rPr>
          <w:rFonts w:ascii="Times New Roman" w:eastAsia="Times New Roman" w:hAnsi="Times New Roman" w:cs="Times New Roman"/>
          <w:b/>
          <w:bCs/>
          <w:sz w:val="24"/>
          <w:szCs w:val="24"/>
          <w:lang w:eastAsia="pl-PL"/>
        </w:rPr>
        <w:t>Pzp</w:t>
      </w:r>
      <w:proofErr w:type="spellEnd"/>
      <w:r w:rsidRPr="00FF6C89">
        <w:rPr>
          <w:rFonts w:ascii="Times New Roman" w:eastAsia="Times New Roman" w:hAnsi="Times New Roman" w:cs="Times New Roman"/>
          <w:b/>
          <w:bCs/>
          <w:sz w:val="24"/>
          <w:szCs w:val="24"/>
          <w:lang w:eastAsia="pl-PL"/>
        </w:rPr>
        <w:t xml:space="preserve">: </w:t>
      </w: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FF6C89">
        <w:rPr>
          <w:rFonts w:ascii="Times New Roman" w:eastAsia="Times New Roman" w:hAnsi="Times New Roman" w:cs="Times New Roman"/>
          <w:sz w:val="24"/>
          <w:szCs w:val="24"/>
          <w:lang w:eastAsia="pl-PL"/>
        </w:rPr>
        <w:t>pkt</w:t>
      </w:r>
      <w:proofErr w:type="spellEnd"/>
      <w:r w:rsidRPr="00FF6C89">
        <w:rPr>
          <w:rFonts w:ascii="Times New Roman" w:eastAsia="Times New Roman" w:hAnsi="Times New Roman" w:cs="Times New Roman"/>
          <w:sz w:val="24"/>
          <w:szCs w:val="24"/>
          <w:lang w:eastAsia="pl-PL"/>
        </w:rPr>
        <w:t xml:space="preserve"> 6 lub w art. 134 ust. 6 </w:t>
      </w:r>
      <w:proofErr w:type="spellStart"/>
      <w:r w:rsidRPr="00FF6C89">
        <w:rPr>
          <w:rFonts w:ascii="Times New Roman" w:eastAsia="Times New Roman" w:hAnsi="Times New Roman" w:cs="Times New Roman"/>
          <w:sz w:val="24"/>
          <w:szCs w:val="24"/>
          <w:lang w:eastAsia="pl-PL"/>
        </w:rPr>
        <w:t>pkt</w:t>
      </w:r>
      <w:proofErr w:type="spellEnd"/>
      <w:r w:rsidRPr="00FF6C89">
        <w:rPr>
          <w:rFonts w:ascii="Times New Roman" w:eastAsia="Times New Roman" w:hAnsi="Times New Roman" w:cs="Times New Roman"/>
          <w:sz w:val="24"/>
          <w:szCs w:val="24"/>
          <w:lang w:eastAsia="pl-PL"/>
        </w:rPr>
        <w:t xml:space="preserve"> 3 ustawy </w:t>
      </w:r>
      <w:proofErr w:type="spellStart"/>
      <w:r w:rsidRPr="00FF6C89">
        <w:rPr>
          <w:rFonts w:ascii="Times New Roman" w:eastAsia="Times New Roman" w:hAnsi="Times New Roman" w:cs="Times New Roman"/>
          <w:sz w:val="24"/>
          <w:szCs w:val="24"/>
          <w:lang w:eastAsia="pl-PL"/>
        </w:rPr>
        <w:t>Pzp</w:t>
      </w:r>
      <w:proofErr w:type="spellEnd"/>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miesiącach:  10  </w:t>
      </w:r>
      <w:r w:rsidRPr="00FF6C89">
        <w:rPr>
          <w:rFonts w:ascii="Times New Roman" w:eastAsia="Times New Roman" w:hAnsi="Times New Roman" w:cs="Times New Roman"/>
          <w:i/>
          <w:iCs/>
          <w:sz w:val="24"/>
          <w:szCs w:val="24"/>
          <w:lang w:eastAsia="pl-PL"/>
        </w:rPr>
        <w:t xml:space="preserve"> lub </w:t>
      </w:r>
      <w:r w:rsidRPr="00FF6C89">
        <w:rPr>
          <w:rFonts w:ascii="Times New Roman" w:eastAsia="Times New Roman" w:hAnsi="Times New Roman" w:cs="Times New Roman"/>
          <w:b/>
          <w:bCs/>
          <w:sz w:val="24"/>
          <w:szCs w:val="24"/>
          <w:lang w:eastAsia="pl-PL"/>
        </w:rPr>
        <w:t>dniach:</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i/>
          <w:iCs/>
          <w:sz w:val="24"/>
          <w:szCs w:val="24"/>
          <w:lang w:eastAsia="pl-PL"/>
        </w:rPr>
        <w:t>lub</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data rozpoczęcia: </w:t>
      </w:r>
      <w:r w:rsidRPr="00FF6C89">
        <w:rPr>
          <w:rFonts w:ascii="Times New Roman" w:eastAsia="Times New Roman" w:hAnsi="Times New Roman" w:cs="Times New Roman"/>
          <w:sz w:val="24"/>
          <w:szCs w:val="24"/>
          <w:lang w:eastAsia="pl-PL"/>
        </w:rPr>
        <w:t> </w:t>
      </w:r>
      <w:r w:rsidRPr="00FF6C89">
        <w:rPr>
          <w:rFonts w:ascii="Times New Roman" w:eastAsia="Times New Roman" w:hAnsi="Times New Roman" w:cs="Times New Roman"/>
          <w:i/>
          <w:iCs/>
          <w:sz w:val="24"/>
          <w:szCs w:val="24"/>
          <w:lang w:eastAsia="pl-PL"/>
        </w:rPr>
        <w:t xml:space="preserve"> lub </w:t>
      </w:r>
      <w:r w:rsidRPr="00FF6C89">
        <w:rPr>
          <w:rFonts w:ascii="Times New Roman" w:eastAsia="Times New Roman" w:hAnsi="Times New Roman" w:cs="Times New Roman"/>
          <w:b/>
          <w:bCs/>
          <w:sz w:val="24"/>
          <w:szCs w:val="24"/>
          <w:lang w:eastAsia="pl-PL"/>
        </w:rPr>
        <w:t xml:space="preserve">zakończenia: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II.9) Informacje dodatkowe: </w:t>
      </w:r>
      <w:r w:rsidRPr="00FF6C89">
        <w:rPr>
          <w:rFonts w:ascii="Times New Roman" w:eastAsia="Times New Roman" w:hAnsi="Times New Roman" w:cs="Times New Roman"/>
          <w:sz w:val="24"/>
          <w:szCs w:val="24"/>
          <w:lang w:eastAsia="pl-PL"/>
        </w:rPr>
        <w:t xml:space="preserve">W trakcie trwania roku szkolnego 2019/2020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III.1) WARUNKI UDZIAŁU W POSTĘPOWANIU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Określenie warunków: warunek zostanie uznany za spełniony, jeżeli Wykonawca wykaże, że posiada licencję na wykonywanie krajowego transportu drogowego osób, </w:t>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III.1.2) Sytuacja finansowa lub ekonomiczna </w:t>
      </w:r>
      <w:r w:rsidRPr="00FF6C89">
        <w:rPr>
          <w:rFonts w:ascii="Times New Roman" w:eastAsia="Times New Roman" w:hAnsi="Times New Roman" w:cs="Times New Roman"/>
          <w:sz w:val="24"/>
          <w:szCs w:val="24"/>
          <w:lang w:eastAsia="pl-PL"/>
        </w:rPr>
        <w:br/>
        <w:t xml:space="preserve">Określenie warunków: Zamawiający nie wyznacza szczególnego warunku w tym zakresie, </w:t>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III.1.3) Zdolność techniczna lub zawodowa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lastRenderedPageBreak/>
        <w:t xml:space="preserve">Określenie warunków: warunek posiadania zdolności zawodowej zostanie spełniony, jeżeli Wykonawca skieruje do realizacji zamówienia kierowców posiadających uprawnienia do kierowania autobusami tj. prawo jazdy kategorii D oraz uprawnienia do przewozu osób, warunek zdolności technicznej zostanie spełniony, jeżeli Wykonawca wykaże, iż dysponuje: 3 autobusy do przewozu osób 55 miejsc siedzących, 1 bus do przewozu osób od 8 do 10 miejsc siedzących pojazdy powinny być sprawne technicznie, dopuszczone do ruchu drogowego i posiadać opłacone ubezpieczenie od odpowiedzialności cywilnej; </w:t>
      </w:r>
      <w:r w:rsidRPr="00FF6C8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F6C89">
        <w:rPr>
          <w:rFonts w:ascii="Times New Roman" w:eastAsia="Times New Roman" w:hAnsi="Times New Roman" w:cs="Times New Roman"/>
          <w:sz w:val="24"/>
          <w:szCs w:val="24"/>
          <w:lang w:eastAsia="pl-PL"/>
        </w:rPr>
        <w:br/>
        <w:t xml:space="preserve">Informacje dodatkowe: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III.2) PODSTAWY WYKLUCZENIA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F6C89">
        <w:rPr>
          <w:rFonts w:ascii="Times New Roman" w:eastAsia="Times New Roman" w:hAnsi="Times New Roman" w:cs="Times New Roman"/>
          <w:b/>
          <w:bCs/>
          <w:sz w:val="24"/>
          <w:szCs w:val="24"/>
          <w:lang w:eastAsia="pl-PL"/>
        </w:rPr>
        <w:t>Pzp</w:t>
      </w:r>
      <w:proofErr w:type="spellEnd"/>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F6C89">
        <w:rPr>
          <w:rFonts w:ascii="Times New Roman" w:eastAsia="Times New Roman" w:hAnsi="Times New Roman" w:cs="Times New Roman"/>
          <w:b/>
          <w:bCs/>
          <w:sz w:val="24"/>
          <w:szCs w:val="24"/>
          <w:lang w:eastAsia="pl-PL"/>
        </w:rPr>
        <w:t>Pzp</w:t>
      </w:r>
      <w:proofErr w:type="spellEnd"/>
      <w:r w:rsidRPr="00FF6C8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FF6C89">
        <w:rPr>
          <w:rFonts w:ascii="Times New Roman" w:eastAsia="Times New Roman" w:hAnsi="Times New Roman" w:cs="Times New Roman"/>
          <w:sz w:val="24"/>
          <w:szCs w:val="24"/>
          <w:lang w:eastAsia="pl-PL"/>
        </w:rPr>
        <w:t>pkt</w:t>
      </w:r>
      <w:proofErr w:type="spellEnd"/>
      <w:r w:rsidRPr="00FF6C89">
        <w:rPr>
          <w:rFonts w:ascii="Times New Roman" w:eastAsia="Times New Roman" w:hAnsi="Times New Roman" w:cs="Times New Roman"/>
          <w:sz w:val="24"/>
          <w:szCs w:val="24"/>
          <w:lang w:eastAsia="pl-PL"/>
        </w:rPr>
        <w:t xml:space="preserve"> 1 ustawy </w:t>
      </w:r>
      <w:proofErr w:type="spellStart"/>
      <w:r w:rsidRPr="00FF6C89">
        <w:rPr>
          <w:rFonts w:ascii="Times New Roman" w:eastAsia="Times New Roman" w:hAnsi="Times New Roman" w:cs="Times New Roman"/>
          <w:sz w:val="24"/>
          <w:szCs w:val="24"/>
          <w:lang w:eastAsia="pl-PL"/>
        </w:rPr>
        <w:t>Pzp</w:t>
      </w:r>
      <w:proofErr w:type="spellEnd"/>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Oświadczenie o spełnianiu kryteriów selekcji </w:t>
      </w:r>
      <w:r w:rsidRPr="00FF6C89">
        <w:rPr>
          <w:rFonts w:ascii="Times New Roman" w:eastAsia="Times New Roman" w:hAnsi="Times New Roman" w:cs="Times New Roman"/>
          <w:sz w:val="24"/>
          <w:szCs w:val="24"/>
          <w:lang w:eastAsia="pl-PL"/>
        </w:rPr>
        <w:b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A. WRAZ Z OFERTĄ - (obowiązek złożenia dokumentu dotyczy każdego Wykonawcy składającego ofertę) - Oświadczenia Wykonawcy, że nie podlega wykluczeniu załącznik nr 2 do SIWZ - Oświadczenia Wykonawcy, że spełnia warunki udziału w postępowaniu – załącznik nr 3 do SIWZ -Wykaz narzędzi technicznych dostępnych wykonawcy usług w celu wykonania zamówienia- załącznik nr 4 do SIWZ - Wykaz osób które będą uczestniczyć w wykonaniu zamówienia - załącznik nr 5 do SIWZ - pisemne zobowiązanie podmiotu trzeciego na którego zdolnościach technicznych, zawodowych, sytuacji ekonomicznej lub finansowej wykonawca polegać będzie przy realizacji przedmiotu zamówienia do oddania mu do dyspozycji niezbędnych zasobów na potrzeby realizacji zamówienia, - pełnomocnictwo w przypadku składania wspólnej oferty do reprezentowania ich w postępowaniu o udzielenie zamówienia publicznego i zawarcia umowy w sprawie zamówienia publicznego.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FF6C89">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III.5.1) W ZAKRESIE SPEŁNIANIA WARUNKÓW UDZIAŁU W POSTĘPOWANIU:</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B. obowiązek złożenia dokumentów dotyczy Wykonawcy, którego oferta została oceniona najwyżej, Wykonawca składa dokumenty: 1. aktualną na dzień złożenia licencję na przewóz osób, o której mowa w ustawie z dnia 06.09.2001 r. o transporcie drogowym (</w:t>
      </w:r>
      <w:proofErr w:type="spellStart"/>
      <w:r w:rsidRPr="00FF6C89">
        <w:rPr>
          <w:rFonts w:ascii="Times New Roman" w:eastAsia="Times New Roman" w:hAnsi="Times New Roman" w:cs="Times New Roman"/>
          <w:sz w:val="24"/>
          <w:szCs w:val="24"/>
          <w:lang w:eastAsia="pl-PL"/>
        </w:rPr>
        <w:t>jt</w:t>
      </w:r>
      <w:proofErr w:type="spellEnd"/>
      <w:r w:rsidRPr="00FF6C89">
        <w:rPr>
          <w:rFonts w:ascii="Times New Roman" w:eastAsia="Times New Roman" w:hAnsi="Times New Roman" w:cs="Times New Roman"/>
          <w:sz w:val="24"/>
          <w:szCs w:val="24"/>
          <w:lang w:eastAsia="pl-PL"/>
        </w:rPr>
        <w:t xml:space="preserve">. </w:t>
      </w:r>
      <w:proofErr w:type="spellStart"/>
      <w:r w:rsidRPr="00FF6C89">
        <w:rPr>
          <w:rFonts w:ascii="Times New Roman" w:eastAsia="Times New Roman" w:hAnsi="Times New Roman" w:cs="Times New Roman"/>
          <w:sz w:val="24"/>
          <w:szCs w:val="24"/>
          <w:lang w:eastAsia="pl-PL"/>
        </w:rPr>
        <w:t>Dz.U</w:t>
      </w:r>
      <w:proofErr w:type="spellEnd"/>
      <w:r w:rsidRPr="00FF6C89">
        <w:rPr>
          <w:rFonts w:ascii="Times New Roman" w:eastAsia="Times New Roman" w:hAnsi="Times New Roman" w:cs="Times New Roman"/>
          <w:sz w:val="24"/>
          <w:szCs w:val="24"/>
          <w:lang w:eastAsia="pl-PL"/>
        </w:rPr>
        <w:t xml:space="preserve">. 2019 poz. 58), 2. wykaz narzędzi, wyposażenia zakładu lub urządzeń technicznych dostępnych Wykonawcy w celu wykonania zamówienia publicznego wraz z informacją o podstawie do dysponowania tymi zasobami wraz z kserokopią dowodów rejestracyjnych wykazanych pojazdów do realizacji zamówienia potwierdzające dopuszczenie pojazdów do ruchu drogowego zgodnie z ustawą z dnia 20 czerwca 1997 r. Prawo o ruchu drogowym (tj. Dz. U. z 2018 poz. 1990 ) – załącznik nr 4 3. kserokopię opłaconej Polisy lub inny dokument potwierdzający posiadanie ubezpieczenia OC i NW autobusów przewidzianych do dowozu dzieci do szkół. Fakt opłacenia polisy (innego dokumentu) musi wynikać z dostarczonej polisy (innego dokumentu) lub dostarczonego dokumentu potwierdzającego opłacenie polisy. 4.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wraz z kserokopiami Prawa jazdy potwierdzające posiadanie uprawnień do kierowania autobusami (prawo jazdy kat. D) oraz kserokopię uprawnień do przewozu osób- załącznik nr 5, 5. zaświadczenie właściwego naczelnika urzędu skarbowego potwierdzające,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6. 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III.5.2) W ZAKRESIE KRYTERIÓW SELEKCJI:</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III.7) INNE DOKUMENTY NIE WYMIENIONE W </w:t>
      </w:r>
      <w:proofErr w:type="spellStart"/>
      <w:r w:rsidRPr="00FF6C89">
        <w:rPr>
          <w:rFonts w:ascii="Times New Roman" w:eastAsia="Times New Roman" w:hAnsi="Times New Roman" w:cs="Times New Roman"/>
          <w:b/>
          <w:bCs/>
          <w:sz w:val="24"/>
          <w:szCs w:val="24"/>
          <w:lang w:eastAsia="pl-PL"/>
        </w:rPr>
        <w:t>pkt</w:t>
      </w:r>
      <w:proofErr w:type="spellEnd"/>
      <w:r w:rsidRPr="00FF6C89">
        <w:rPr>
          <w:rFonts w:ascii="Times New Roman" w:eastAsia="Times New Roman" w:hAnsi="Times New Roman" w:cs="Times New Roman"/>
          <w:b/>
          <w:bCs/>
          <w:sz w:val="24"/>
          <w:szCs w:val="24"/>
          <w:lang w:eastAsia="pl-PL"/>
        </w:rPr>
        <w:t xml:space="preserve"> III.3) - III.6)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u w:val="single"/>
          <w:lang w:eastAsia="pl-PL"/>
        </w:rPr>
        <w:t xml:space="preserve">SEKCJA IV: PROCEDURA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 xml:space="preserve">IV.1) OPIS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IV.1.1) Tryb udzielenia zamówienia: </w:t>
      </w:r>
      <w:r w:rsidRPr="00FF6C89">
        <w:rPr>
          <w:rFonts w:ascii="Times New Roman" w:eastAsia="Times New Roman" w:hAnsi="Times New Roman" w:cs="Times New Roman"/>
          <w:sz w:val="24"/>
          <w:szCs w:val="24"/>
          <w:lang w:eastAsia="pl-PL"/>
        </w:rPr>
        <w:t xml:space="preserve">Przetarg nieograniczony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IV.1.2) Zamawiający żąda wniesienia wadium:</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lastRenderedPageBreak/>
        <w:t xml:space="preserve">Tak </w:t>
      </w:r>
      <w:r w:rsidRPr="00FF6C89">
        <w:rPr>
          <w:rFonts w:ascii="Times New Roman" w:eastAsia="Times New Roman" w:hAnsi="Times New Roman" w:cs="Times New Roman"/>
          <w:sz w:val="24"/>
          <w:szCs w:val="24"/>
          <w:lang w:eastAsia="pl-PL"/>
        </w:rPr>
        <w:br/>
        <w:t xml:space="preserve">Informacja na temat wadium </w:t>
      </w:r>
      <w:r w:rsidRPr="00FF6C89">
        <w:rPr>
          <w:rFonts w:ascii="Times New Roman" w:eastAsia="Times New Roman" w:hAnsi="Times New Roman" w:cs="Times New Roman"/>
          <w:sz w:val="24"/>
          <w:szCs w:val="24"/>
          <w:lang w:eastAsia="pl-PL"/>
        </w:rPr>
        <w:br/>
        <w:t xml:space="preserve">Warunkiem udziału w postępowaniu jest wniesienie wadium w wysokości:                4 000, 00 zł ( słownie: cztery tysięcy złotych)  do upływu terminu składania ofert. 2. Wadium może być wniesione w następującej formie: Pieniądzu – przelewem na konto zamawiającego Bank Spółdzielczy w Płońsku Nr 27 8230 0007 0203 5206 2000 0006 z dopiskiem - Przetarg na dowóz dzieci i młodzieży poręczeniach bankowych lub poręczeniach spółdzielczej kasy oszczędnościowo – kredytowej, z tym że poręcznie kasy jest zawsze poręczeniem pieniężnym – oryginał złożony w ofercie w sposób umożliwiający odłączenie dokumentu od oferty nie naruszając jej. 2. gwarancji bankowej - oryginał złożony w ofercie w sposób umożliwiający odłączenie dokumentu od oferty nie naruszając jej; 3. gwarancji ubezpieczeniowej - oryginał złożony w ofercie w sposób umożliwiający odłączenie dokumentu od oferty nie naruszając jej; 4. poręczeniach udzielonych przez podmioty, o których mowa w art. 6 b ust 5 pkt. 2 ustawy z dnia 9 listopada 2000 r. o utworzeniu Polskiej Agencji Rozwoju Przedsiębiorczości.(tj. Dz. U. 2016 poz. 359 ze zm.) - oryginał złożony w ofercie w sposób umożliwiający odłączenie dokumentu od oferty nie naruszając jej.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IV.1.3) Przewiduje się udzielenie zaliczek na poczet wykonania zamówienia:</w:t>
      </w:r>
      <w:r w:rsidRPr="00FF6C89">
        <w:rPr>
          <w:rFonts w:ascii="Times New Roman" w:eastAsia="Times New Roman" w:hAnsi="Times New Roman" w:cs="Times New Roman"/>
          <w:sz w:val="24"/>
          <w:szCs w:val="24"/>
          <w:lang w:eastAsia="pl-PL"/>
        </w:rPr>
        <w:t xml:space="preserv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Należy podać informacje na temat udzielania zaliczek: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IV.1.5.) Wymaga się złożenia oferty wariantowej: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Dopuszcza się złożenie oferty wariantowej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F6C89">
        <w:rPr>
          <w:rFonts w:ascii="Times New Roman" w:eastAsia="Times New Roman" w:hAnsi="Times New Roman" w:cs="Times New Roman"/>
          <w:sz w:val="24"/>
          <w:szCs w:val="24"/>
          <w:lang w:eastAsia="pl-PL"/>
        </w:rPr>
        <w:br/>
        <w:t xml:space="preserve">Nie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Liczba wykonawców   </w:t>
      </w:r>
      <w:r w:rsidRPr="00FF6C89">
        <w:rPr>
          <w:rFonts w:ascii="Times New Roman" w:eastAsia="Times New Roman" w:hAnsi="Times New Roman" w:cs="Times New Roman"/>
          <w:sz w:val="24"/>
          <w:szCs w:val="24"/>
          <w:lang w:eastAsia="pl-PL"/>
        </w:rPr>
        <w:br/>
        <w:t xml:space="preserve">Przewidywana minimalna liczba wykonawców </w:t>
      </w:r>
      <w:r w:rsidRPr="00FF6C89">
        <w:rPr>
          <w:rFonts w:ascii="Times New Roman" w:eastAsia="Times New Roman" w:hAnsi="Times New Roman" w:cs="Times New Roman"/>
          <w:sz w:val="24"/>
          <w:szCs w:val="24"/>
          <w:lang w:eastAsia="pl-PL"/>
        </w:rPr>
        <w:br/>
        <w:t xml:space="preserve">Maksymalna liczba wykonawców   </w:t>
      </w:r>
      <w:r w:rsidRPr="00FF6C89">
        <w:rPr>
          <w:rFonts w:ascii="Times New Roman" w:eastAsia="Times New Roman" w:hAnsi="Times New Roman" w:cs="Times New Roman"/>
          <w:sz w:val="24"/>
          <w:szCs w:val="24"/>
          <w:lang w:eastAsia="pl-PL"/>
        </w:rPr>
        <w:br/>
        <w:t xml:space="preserve">Kryteria selekcji wykonawców: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IV.1.7) Informacje na temat umowy ramowej lub dynamicznego systemu zakupów: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lastRenderedPageBreak/>
        <w:t xml:space="preserve">Umowa ramowa będzie zawarta: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Czy przewiduje się ograniczenie liczby uczestników umowy ramowej: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Przewidziana maksymalna liczba uczestników umowy ramowej: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Zamówienie obejmuje ustanowienie dynamicznego systemu zakupów: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IV.1.8) Aukcja elektroniczna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Przewidziane jest przeprowadzenie aukcji elektronicznej </w:t>
      </w:r>
      <w:r w:rsidRPr="00FF6C89">
        <w:rPr>
          <w:rFonts w:ascii="Times New Roman" w:eastAsia="Times New Roman" w:hAnsi="Times New Roman" w:cs="Times New Roman"/>
          <w:i/>
          <w:iCs/>
          <w:sz w:val="24"/>
          <w:szCs w:val="24"/>
          <w:lang w:eastAsia="pl-PL"/>
        </w:rPr>
        <w:t xml:space="preserve">(przetarg nieograniczony, przetarg ograniczony, negocjacje z ogłoszeniem) </w:t>
      </w:r>
      <w:r w:rsidRPr="00FF6C89">
        <w:rPr>
          <w:rFonts w:ascii="Times New Roman" w:eastAsia="Times New Roman" w:hAnsi="Times New Roman" w:cs="Times New Roman"/>
          <w:sz w:val="24"/>
          <w:szCs w:val="24"/>
          <w:lang w:eastAsia="pl-PL"/>
        </w:rPr>
        <w:t xml:space="preserve">Nie </w:t>
      </w:r>
      <w:r w:rsidRPr="00FF6C89">
        <w:rPr>
          <w:rFonts w:ascii="Times New Roman" w:eastAsia="Times New Roman" w:hAnsi="Times New Roman" w:cs="Times New Roman"/>
          <w:sz w:val="24"/>
          <w:szCs w:val="24"/>
          <w:lang w:eastAsia="pl-PL"/>
        </w:rPr>
        <w:br/>
        <w:t xml:space="preserve">Należy podać adres strony internetowej, na której aukcja będzie prowadzona: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F6C89">
        <w:rPr>
          <w:rFonts w:ascii="Times New Roman" w:eastAsia="Times New Roman" w:hAnsi="Times New Roman" w:cs="Times New Roman"/>
          <w:sz w:val="24"/>
          <w:szCs w:val="24"/>
          <w:lang w:eastAsia="pl-PL"/>
        </w:rPr>
        <w:br/>
        <w:t xml:space="preserve">Informacje dotyczące przebiegu aukcji elektronicznej: </w:t>
      </w:r>
      <w:r w:rsidRPr="00FF6C8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F6C8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F6C89">
        <w:rPr>
          <w:rFonts w:ascii="Times New Roman" w:eastAsia="Times New Roman" w:hAnsi="Times New Roman" w:cs="Times New Roman"/>
          <w:sz w:val="24"/>
          <w:szCs w:val="24"/>
          <w:lang w:eastAsia="pl-PL"/>
        </w:rPr>
        <w:br/>
        <w:t xml:space="preserve">Wymagania dotyczące rejestracji i identyfikacji wykonawców w aukcji elektronicznej: </w:t>
      </w:r>
      <w:r w:rsidRPr="00FF6C89">
        <w:rPr>
          <w:rFonts w:ascii="Times New Roman" w:eastAsia="Times New Roman" w:hAnsi="Times New Roman" w:cs="Times New Roman"/>
          <w:sz w:val="24"/>
          <w:szCs w:val="24"/>
          <w:lang w:eastAsia="pl-PL"/>
        </w:rPr>
        <w:br/>
        <w:t xml:space="preserve">Informacje o liczbie etapów aukcji elektronicznej i czasie ich trwania: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t xml:space="preserve">Czas trwania: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F6C89">
        <w:rPr>
          <w:rFonts w:ascii="Times New Roman" w:eastAsia="Times New Roman" w:hAnsi="Times New Roman" w:cs="Times New Roman"/>
          <w:sz w:val="24"/>
          <w:szCs w:val="24"/>
          <w:lang w:eastAsia="pl-PL"/>
        </w:rPr>
        <w:br/>
        <w:t xml:space="preserve">Warunki zamknięcia aukcji elektronicznej: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IV.2) KRYTERIA OCENY OFERT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lastRenderedPageBreak/>
        <w:t xml:space="preserve">IV.2.1) Kryteria oceny ofert: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IV.2.2) Kryteria</w:t>
      </w:r>
      <w:r w:rsidRPr="00FF6C89">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009"/>
        <w:gridCol w:w="1016"/>
      </w:tblGrid>
      <w:tr w:rsidR="00FF6C89" w:rsidRPr="00FF6C89" w:rsidTr="00FF6C89">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Znaczenie</w:t>
            </w:r>
          </w:p>
        </w:tc>
      </w:tr>
      <w:tr w:rsidR="00FF6C89" w:rsidRPr="00FF6C89" w:rsidTr="00FF6C89">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60,00</w:t>
            </w:r>
          </w:p>
        </w:tc>
      </w:tr>
      <w:tr w:rsidR="00FF6C89" w:rsidRPr="00FF6C89" w:rsidTr="00FF6C89">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proofErr w:type="spellStart"/>
            <w:r w:rsidRPr="00FF6C89">
              <w:rPr>
                <w:rFonts w:ascii="Times New Roman" w:eastAsia="Times New Roman" w:hAnsi="Times New Roman" w:cs="Times New Roman"/>
                <w:sz w:val="24"/>
                <w:szCs w:val="24"/>
                <w:lang w:eastAsia="pl-PL"/>
              </w:rPr>
              <w:t>CZas</w:t>
            </w:r>
            <w:proofErr w:type="spellEnd"/>
            <w:r w:rsidRPr="00FF6C89">
              <w:rPr>
                <w:rFonts w:ascii="Times New Roman" w:eastAsia="Times New Roman" w:hAnsi="Times New Roman" w:cs="Times New Roman"/>
                <w:sz w:val="24"/>
                <w:szCs w:val="24"/>
                <w:lang w:eastAsia="pl-PL"/>
              </w:rPr>
              <w:t xml:space="preserve"> podstawienia autobusu zastępczego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20,00</w:t>
            </w:r>
          </w:p>
        </w:tc>
      </w:tr>
      <w:tr w:rsidR="00FF6C89" w:rsidRPr="00FF6C89" w:rsidTr="00FF6C89">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0,00</w:t>
            </w:r>
          </w:p>
        </w:tc>
      </w:tr>
    </w:tbl>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F6C89">
        <w:rPr>
          <w:rFonts w:ascii="Times New Roman" w:eastAsia="Times New Roman" w:hAnsi="Times New Roman" w:cs="Times New Roman"/>
          <w:b/>
          <w:bCs/>
          <w:sz w:val="24"/>
          <w:szCs w:val="24"/>
          <w:lang w:eastAsia="pl-PL"/>
        </w:rPr>
        <w:t>Pzp</w:t>
      </w:r>
      <w:proofErr w:type="spellEnd"/>
      <w:r w:rsidRPr="00FF6C89">
        <w:rPr>
          <w:rFonts w:ascii="Times New Roman" w:eastAsia="Times New Roman" w:hAnsi="Times New Roman" w:cs="Times New Roman"/>
          <w:b/>
          <w:bCs/>
          <w:sz w:val="24"/>
          <w:szCs w:val="24"/>
          <w:lang w:eastAsia="pl-PL"/>
        </w:rPr>
        <w:t xml:space="preserve"> </w:t>
      </w:r>
      <w:r w:rsidRPr="00FF6C89">
        <w:rPr>
          <w:rFonts w:ascii="Times New Roman" w:eastAsia="Times New Roman" w:hAnsi="Times New Roman" w:cs="Times New Roman"/>
          <w:sz w:val="24"/>
          <w:szCs w:val="24"/>
          <w:lang w:eastAsia="pl-PL"/>
        </w:rPr>
        <w:t xml:space="preserve">(przetarg nieograniczony)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IV.3) Negocjacje z ogłoszeniem, dialog konkurencyjny, partnerstwo innowacyjne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IV.3.1) Informacje na temat negocjacji z ogłoszeniem</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Minimalne wymagania, które muszą spełniać wszystkie oferty: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F6C89">
        <w:rPr>
          <w:rFonts w:ascii="Times New Roman" w:eastAsia="Times New Roman" w:hAnsi="Times New Roman" w:cs="Times New Roman"/>
          <w:sz w:val="24"/>
          <w:szCs w:val="24"/>
          <w:lang w:eastAsia="pl-PL"/>
        </w:rPr>
        <w:br/>
        <w:t xml:space="preserve">Przewidziany jest podział negocjacji na etapy w celu ograniczenia liczby ofert: </w:t>
      </w:r>
      <w:r w:rsidRPr="00FF6C89">
        <w:rPr>
          <w:rFonts w:ascii="Times New Roman" w:eastAsia="Times New Roman" w:hAnsi="Times New Roman" w:cs="Times New Roman"/>
          <w:sz w:val="24"/>
          <w:szCs w:val="24"/>
          <w:lang w:eastAsia="pl-PL"/>
        </w:rPr>
        <w:br/>
        <w:t xml:space="preserve">Należy podać informacje na temat etapów negocjacji (w tym liczbę etapów):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IV.3.2) Informacje na temat dialogu konkurencyjnego</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Wstępny harmonogram postępowania: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Podział dialogu na etapy w celu ograniczenia liczby rozwiązań: </w:t>
      </w:r>
      <w:r w:rsidRPr="00FF6C89">
        <w:rPr>
          <w:rFonts w:ascii="Times New Roman" w:eastAsia="Times New Roman" w:hAnsi="Times New Roman" w:cs="Times New Roman"/>
          <w:sz w:val="24"/>
          <w:szCs w:val="24"/>
          <w:lang w:eastAsia="pl-PL"/>
        </w:rPr>
        <w:br/>
        <w:t xml:space="preserve">Należy podać informacje na temat etapów dialogu: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IV.3.3) Informacje na temat partnerstwa innowacyjnego</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Informacje dodatkowe: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IV.4) Licytacja elektroniczna </w:t>
      </w:r>
      <w:r w:rsidRPr="00FF6C89">
        <w:rPr>
          <w:rFonts w:ascii="Times New Roman" w:eastAsia="Times New Roman" w:hAnsi="Times New Roman" w:cs="Times New Roman"/>
          <w:sz w:val="24"/>
          <w:szCs w:val="24"/>
          <w:lang w:eastAsia="pl-PL"/>
        </w:rPr>
        <w:br/>
        <w:t xml:space="preserve">Adres strony internetowej, na której będzie prowadzona licytacja elektroniczna: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Informacje o liczbie etapów licytacji elektronicznej i czasie ich trwania: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Czas trwania: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Termin składania wniosków o dopuszczenie do udziału w licytacji elektronicznej: </w:t>
      </w:r>
      <w:r w:rsidRPr="00FF6C89">
        <w:rPr>
          <w:rFonts w:ascii="Times New Roman" w:eastAsia="Times New Roman" w:hAnsi="Times New Roman" w:cs="Times New Roman"/>
          <w:sz w:val="24"/>
          <w:szCs w:val="24"/>
          <w:lang w:eastAsia="pl-PL"/>
        </w:rPr>
        <w:br/>
        <w:t xml:space="preserve">Data: godzina: </w:t>
      </w:r>
      <w:r w:rsidRPr="00FF6C89">
        <w:rPr>
          <w:rFonts w:ascii="Times New Roman" w:eastAsia="Times New Roman" w:hAnsi="Times New Roman" w:cs="Times New Roman"/>
          <w:sz w:val="24"/>
          <w:szCs w:val="24"/>
          <w:lang w:eastAsia="pl-PL"/>
        </w:rPr>
        <w:br/>
        <w:t xml:space="preserve">Termin otwarcia licytacji elektronicznej: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t xml:space="preserve">Termin i warunki zamknięcia licytacji elektronicznej: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t xml:space="preserve">Wymagania dotyczące zabezpieczenia należytego wykonania umowy: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lang w:eastAsia="pl-PL"/>
        </w:rPr>
        <w:br/>
        <w:t xml:space="preserve">Informacje dodatkowe: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r w:rsidRPr="00FF6C89">
        <w:rPr>
          <w:rFonts w:ascii="Times New Roman" w:eastAsia="Times New Roman" w:hAnsi="Times New Roman" w:cs="Times New Roman"/>
          <w:b/>
          <w:bCs/>
          <w:sz w:val="24"/>
          <w:szCs w:val="24"/>
          <w:lang w:eastAsia="pl-PL"/>
        </w:rPr>
        <w:t>IV.5) ZMIANA UMOWY</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F6C89">
        <w:rPr>
          <w:rFonts w:ascii="Times New Roman" w:eastAsia="Times New Roman" w:hAnsi="Times New Roman" w:cs="Times New Roman"/>
          <w:sz w:val="24"/>
          <w:szCs w:val="24"/>
          <w:lang w:eastAsia="pl-PL"/>
        </w:rPr>
        <w:t xml:space="preserve"> Tak </w:t>
      </w:r>
      <w:r w:rsidRPr="00FF6C89">
        <w:rPr>
          <w:rFonts w:ascii="Times New Roman" w:eastAsia="Times New Roman" w:hAnsi="Times New Roman" w:cs="Times New Roman"/>
          <w:sz w:val="24"/>
          <w:szCs w:val="24"/>
          <w:lang w:eastAsia="pl-PL"/>
        </w:rPr>
        <w:br/>
        <w:t xml:space="preserve">Należy wskazać zakres, charakter zmian oraz warunki wprowadzenia zmian: </w:t>
      </w:r>
      <w:r w:rsidRPr="00FF6C89">
        <w:rPr>
          <w:rFonts w:ascii="Times New Roman" w:eastAsia="Times New Roman" w:hAnsi="Times New Roman" w:cs="Times New Roman"/>
          <w:sz w:val="24"/>
          <w:szCs w:val="24"/>
          <w:lang w:eastAsia="pl-PL"/>
        </w:rPr>
        <w:br/>
        <w:t xml:space="preserve">Istotne postanowienia umowy stanowią Załącznik nr 7 do SIWZ 16.2 Zamawiający przewiduje zmiany umowy zawartej z Wykonawcą w sprawie zamówienia publicznego w przypadku zaistnienia przesłanek określonych w art. 144 ust 1 </w:t>
      </w:r>
      <w:proofErr w:type="spellStart"/>
      <w:r w:rsidRPr="00FF6C89">
        <w:rPr>
          <w:rFonts w:ascii="Times New Roman" w:eastAsia="Times New Roman" w:hAnsi="Times New Roman" w:cs="Times New Roman"/>
          <w:sz w:val="24"/>
          <w:szCs w:val="24"/>
          <w:lang w:eastAsia="pl-PL"/>
        </w:rPr>
        <w:t>pkt</w:t>
      </w:r>
      <w:proofErr w:type="spellEnd"/>
      <w:r w:rsidRPr="00FF6C89">
        <w:rPr>
          <w:rFonts w:ascii="Times New Roman" w:eastAsia="Times New Roman" w:hAnsi="Times New Roman" w:cs="Times New Roman"/>
          <w:sz w:val="24"/>
          <w:szCs w:val="24"/>
          <w:lang w:eastAsia="pl-PL"/>
        </w:rPr>
        <w:t xml:space="preserve"> 1 - 6 ustawy PZP.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IV.6) INFORMACJE ADMINISTRACYJNE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IV.6.1) Sposób udostępniania informacji o charakterze poufnym </w:t>
      </w:r>
      <w:r w:rsidRPr="00FF6C89">
        <w:rPr>
          <w:rFonts w:ascii="Times New Roman" w:eastAsia="Times New Roman" w:hAnsi="Times New Roman" w:cs="Times New Roman"/>
          <w:i/>
          <w:iCs/>
          <w:sz w:val="24"/>
          <w:szCs w:val="24"/>
          <w:lang w:eastAsia="pl-PL"/>
        </w:rPr>
        <w:t xml:space="preserve">(jeżeli dotyczy):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Środki służące ochronie informacji o charakterze poufnym</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F6C89">
        <w:rPr>
          <w:rFonts w:ascii="Times New Roman" w:eastAsia="Times New Roman" w:hAnsi="Times New Roman" w:cs="Times New Roman"/>
          <w:sz w:val="24"/>
          <w:szCs w:val="24"/>
          <w:lang w:eastAsia="pl-PL"/>
        </w:rPr>
        <w:br/>
        <w:t xml:space="preserve">Data: 2019-07-24, godzina: 10:00, </w:t>
      </w:r>
      <w:r w:rsidRPr="00FF6C8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F6C89">
        <w:rPr>
          <w:rFonts w:ascii="Times New Roman" w:eastAsia="Times New Roman" w:hAnsi="Times New Roman" w:cs="Times New Roman"/>
          <w:sz w:val="24"/>
          <w:szCs w:val="24"/>
          <w:lang w:eastAsia="pl-PL"/>
        </w:rPr>
        <w:br/>
        <w:t xml:space="preserve">Nie </w:t>
      </w:r>
      <w:r w:rsidRPr="00FF6C89">
        <w:rPr>
          <w:rFonts w:ascii="Times New Roman" w:eastAsia="Times New Roman" w:hAnsi="Times New Roman" w:cs="Times New Roman"/>
          <w:sz w:val="24"/>
          <w:szCs w:val="24"/>
          <w:lang w:eastAsia="pl-PL"/>
        </w:rPr>
        <w:br/>
        <w:t xml:space="preserve">Wskazać powody: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F6C89">
        <w:rPr>
          <w:rFonts w:ascii="Times New Roman" w:eastAsia="Times New Roman" w:hAnsi="Times New Roman" w:cs="Times New Roman"/>
          <w:sz w:val="24"/>
          <w:szCs w:val="24"/>
          <w:lang w:eastAsia="pl-PL"/>
        </w:rPr>
        <w:br/>
        <w:t xml:space="preserve">&gt; Polski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IV.6.3) Termin związania ofertą: </w:t>
      </w:r>
      <w:r w:rsidRPr="00FF6C89">
        <w:rPr>
          <w:rFonts w:ascii="Times New Roman" w:eastAsia="Times New Roman" w:hAnsi="Times New Roman" w:cs="Times New Roman"/>
          <w:sz w:val="24"/>
          <w:szCs w:val="24"/>
          <w:lang w:eastAsia="pl-PL"/>
        </w:rPr>
        <w:t xml:space="preserve">do: okres w dniach: 30 (od ostatecznego terminu składania ofert)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FF6C89">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FF6C89">
        <w:rPr>
          <w:rFonts w:ascii="Times New Roman" w:eastAsia="Times New Roman" w:hAnsi="Times New Roman" w:cs="Times New Roman"/>
          <w:sz w:val="24"/>
          <w:szCs w:val="24"/>
          <w:lang w:eastAsia="pl-PL"/>
        </w:rPr>
        <w:t xml:space="preserve"> Nie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F6C89">
        <w:rPr>
          <w:rFonts w:ascii="Times New Roman" w:eastAsia="Times New Roman" w:hAnsi="Times New Roman" w:cs="Times New Roman"/>
          <w:sz w:val="24"/>
          <w:szCs w:val="24"/>
          <w:lang w:eastAsia="pl-PL"/>
        </w:rPr>
        <w:t xml:space="preserve"> Nie </w:t>
      </w:r>
      <w:r w:rsidRPr="00FF6C89">
        <w:rPr>
          <w:rFonts w:ascii="Times New Roman" w:eastAsia="Times New Roman" w:hAnsi="Times New Roman" w:cs="Times New Roman"/>
          <w:sz w:val="24"/>
          <w:szCs w:val="24"/>
          <w:lang w:eastAsia="pl-PL"/>
        </w:rPr>
        <w:br/>
      </w:r>
      <w:r w:rsidRPr="00FF6C89">
        <w:rPr>
          <w:rFonts w:ascii="Times New Roman" w:eastAsia="Times New Roman" w:hAnsi="Times New Roman" w:cs="Times New Roman"/>
          <w:b/>
          <w:bCs/>
          <w:sz w:val="24"/>
          <w:szCs w:val="24"/>
          <w:lang w:eastAsia="pl-PL"/>
        </w:rPr>
        <w:t>IV.6.6) Informacje dodatkowe:</w:t>
      </w:r>
      <w:r w:rsidRPr="00FF6C89">
        <w:rPr>
          <w:rFonts w:ascii="Times New Roman" w:eastAsia="Times New Roman" w:hAnsi="Times New Roman" w:cs="Times New Roman"/>
          <w:sz w:val="24"/>
          <w:szCs w:val="24"/>
          <w:lang w:eastAsia="pl-PL"/>
        </w:rPr>
        <w:t xml:space="preserve"> </w:t>
      </w:r>
      <w:r w:rsidRPr="00FF6C89">
        <w:rPr>
          <w:rFonts w:ascii="Times New Roman" w:eastAsia="Times New Roman" w:hAnsi="Times New Roman" w:cs="Times New Roman"/>
          <w:sz w:val="24"/>
          <w:szCs w:val="24"/>
          <w:lang w:eastAsia="pl-PL"/>
        </w:rPr>
        <w:br/>
      </w:r>
    </w:p>
    <w:p w:rsidR="00FF6C89" w:rsidRPr="00FF6C89" w:rsidRDefault="00FF6C89" w:rsidP="00FF6C89">
      <w:pPr>
        <w:spacing w:after="0" w:line="240" w:lineRule="auto"/>
        <w:jc w:val="center"/>
        <w:rPr>
          <w:rFonts w:ascii="Times New Roman" w:eastAsia="Times New Roman" w:hAnsi="Times New Roman" w:cs="Times New Roman"/>
          <w:sz w:val="24"/>
          <w:szCs w:val="24"/>
          <w:lang w:eastAsia="pl-PL"/>
        </w:rPr>
      </w:pPr>
      <w:r w:rsidRPr="00FF6C89">
        <w:rPr>
          <w:rFonts w:ascii="Times New Roman" w:eastAsia="Times New Roman" w:hAnsi="Times New Roman" w:cs="Times New Roman"/>
          <w:sz w:val="24"/>
          <w:szCs w:val="24"/>
          <w:u w:val="single"/>
          <w:lang w:eastAsia="pl-PL"/>
        </w:rPr>
        <w:t xml:space="preserve">ZAŁĄCZNIK I - INFORMACJE DOTYCZĄCE OFERT CZĘŚCIOWYCH </w:t>
      </w:r>
    </w:p>
    <w:p w:rsidR="00FF6C89" w:rsidRPr="00FF6C89" w:rsidRDefault="00FF6C89" w:rsidP="00FF6C89">
      <w:pPr>
        <w:spacing w:after="0" w:line="240" w:lineRule="auto"/>
        <w:rPr>
          <w:rFonts w:ascii="Times New Roman" w:eastAsia="Times New Roman" w:hAnsi="Times New Roman" w:cs="Times New Roman"/>
          <w:sz w:val="24"/>
          <w:szCs w:val="24"/>
          <w:lang w:eastAsia="pl-PL"/>
        </w:rPr>
      </w:pPr>
    </w:p>
    <w:p w:rsidR="00FF6C89" w:rsidRPr="00FF6C89" w:rsidRDefault="00FF6C89" w:rsidP="00FF6C89">
      <w:pPr>
        <w:spacing w:after="0" w:line="240" w:lineRule="auto"/>
        <w:rPr>
          <w:rFonts w:ascii="Times New Roman" w:eastAsia="Times New Roman" w:hAnsi="Times New Roman" w:cs="Times New Roman"/>
          <w:sz w:val="24"/>
          <w:szCs w:val="24"/>
          <w:lang w:eastAsia="pl-PL"/>
        </w:rPr>
      </w:pPr>
    </w:p>
    <w:p w:rsidR="00FF6C89" w:rsidRPr="00FF6C89" w:rsidRDefault="00FF6C89" w:rsidP="00FF6C89">
      <w:pPr>
        <w:spacing w:after="240" w:line="240" w:lineRule="auto"/>
        <w:rPr>
          <w:rFonts w:ascii="Times New Roman" w:eastAsia="Times New Roman" w:hAnsi="Times New Roman" w:cs="Times New Roman"/>
          <w:sz w:val="24"/>
          <w:szCs w:val="24"/>
          <w:lang w:eastAsia="pl-PL"/>
        </w:rPr>
      </w:pPr>
    </w:p>
    <w:p w:rsidR="00FF6C89" w:rsidRPr="00FF6C89" w:rsidRDefault="00FF6C89" w:rsidP="00FF6C8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FF6C89" w:rsidRPr="00FF6C89" w:rsidTr="00FF6C89">
        <w:trPr>
          <w:tblCellSpacing w:w="15" w:type="dxa"/>
        </w:trPr>
        <w:tc>
          <w:tcPr>
            <w:tcW w:w="0" w:type="auto"/>
            <w:vAlign w:val="center"/>
            <w:hideMark/>
          </w:tcPr>
          <w:p w:rsidR="00FF6C89" w:rsidRPr="00FF6C89" w:rsidRDefault="00FF6C89" w:rsidP="00FF6C89">
            <w:pPr>
              <w:spacing w:after="0" w:line="240" w:lineRule="auto"/>
              <w:rPr>
                <w:rFonts w:ascii="Times New Roman" w:eastAsia="Times New Roman" w:hAnsi="Times New Roman" w:cs="Times New Roman"/>
                <w:sz w:val="24"/>
                <w:szCs w:val="24"/>
                <w:lang w:eastAsia="pl-PL"/>
              </w:rPr>
            </w:pPr>
          </w:p>
        </w:tc>
      </w:tr>
    </w:tbl>
    <w:p w:rsidR="00212E5B" w:rsidRDefault="00212E5B"/>
    <w:sectPr w:rsidR="00212E5B" w:rsidSect="00212E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FF6C89"/>
    <w:rsid w:val="00212E5B"/>
    <w:rsid w:val="00FF6C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2E5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9579940">
      <w:bodyDiv w:val="1"/>
      <w:marLeft w:val="0"/>
      <w:marRight w:val="0"/>
      <w:marTop w:val="0"/>
      <w:marBottom w:val="0"/>
      <w:divBdr>
        <w:top w:val="none" w:sz="0" w:space="0" w:color="auto"/>
        <w:left w:val="none" w:sz="0" w:space="0" w:color="auto"/>
        <w:bottom w:val="none" w:sz="0" w:space="0" w:color="auto"/>
        <w:right w:val="none" w:sz="0" w:space="0" w:color="auto"/>
      </w:divBdr>
      <w:divsChild>
        <w:div w:id="1312759115">
          <w:marLeft w:val="0"/>
          <w:marRight w:val="0"/>
          <w:marTop w:val="0"/>
          <w:marBottom w:val="0"/>
          <w:divBdr>
            <w:top w:val="none" w:sz="0" w:space="0" w:color="auto"/>
            <w:left w:val="none" w:sz="0" w:space="0" w:color="auto"/>
            <w:bottom w:val="none" w:sz="0" w:space="0" w:color="auto"/>
            <w:right w:val="none" w:sz="0" w:space="0" w:color="auto"/>
          </w:divBdr>
          <w:divsChild>
            <w:div w:id="1752695093">
              <w:marLeft w:val="0"/>
              <w:marRight w:val="0"/>
              <w:marTop w:val="0"/>
              <w:marBottom w:val="0"/>
              <w:divBdr>
                <w:top w:val="none" w:sz="0" w:space="0" w:color="auto"/>
                <w:left w:val="none" w:sz="0" w:space="0" w:color="auto"/>
                <w:bottom w:val="none" w:sz="0" w:space="0" w:color="auto"/>
                <w:right w:val="none" w:sz="0" w:space="0" w:color="auto"/>
              </w:divBdr>
            </w:div>
            <w:div w:id="1243103817">
              <w:marLeft w:val="0"/>
              <w:marRight w:val="0"/>
              <w:marTop w:val="0"/>
              <w:marBottom w:val="0"/>
              <w:divBdr>
                <w:top w:val="none" w:sz="0" w:space="0" w:color="auto"/>
                <w:left w:val="none" w:sz="0" w:space="0" w:color="auto"/>
                <w:bottom w:val="none" w:sz="0" w:space="0" w:color="auto"/>
                <w:right w:val="none" w:sz="0" w:space="0" w:color="auto"/>
              </w:divBdr>
            </w:div>
            <w:div w:id="740256559">
              <w:marLeft w:val="0"/>
              <w:marRight w:val="0"/>
              <w:marTop w:val="0"/>
              <w:marBottom w:val="0"/>
              <w:divBdr>
                <w:top w:val="none" w:sz="0" w:space="0" w:color="auto"/>
                <w:left w:val="none" w:sz="0" w:space="0" w:color="auto"/>
                <w:bottom w:val="none" w:sz="0" w:space="0" w:color="auto"/>
                <w:right w:val="none" w:sz="0" w:space="0" w:color="auto"/>
              </w:divBdr>
              <w:divsChild>
                <w:div w:id="2039888551">
                  <w:marLeft w:val="0"/>
                  <w:marRight w:val="0"/>
                  <w:marTop w:val="0"/>
                  <w:marBottom w:val="0"/>
                  <w:divBdr>
                    <w:top w:val="none" w:sz="0" w:space="0" w:color="auto"/>
                    <w:left w:val="none" w:sz="0" w:space="0" w:color="auto"/>
                    <w:bottom w:val="none" w:sz="0" w:space="0" w:color="auto"/>
                    <w:right w:val="none" w:sz="0" w:space="0" w:color="auto"/>
                  </w:divBdr>
                </w:div>
              </w:divsChild>
            </w:div>
            <w:div w:id="1344475860">
              <w:marLeft w:val="0"/>
              <w:marRight w:val="0"/>
              <w:marTop w:val="0"/>
              <w:marBottom w:val="0"/>
              <w:divBdr>
                <w:top w:val="none" w:sz="0" w:space="0" w:color="auto"/>
                <w:left w:val="none" w:sz="0" w:space="0" w:color="auto"/>
                <w:bottom w:val="none" w:sz="0" w:space="0" w:color="auto"/>
                <w:right w:val="none" w:sz="0" w:space="0" w:color="auto"/>
              </w:divBdr>
              <w:divsChild>
                <w:div w:id="127820569">
                  <w:marLeft w:val="0"/>
                  <w:marRight w:val="0"/>
                  <w:marTop w:val="0"/>
                  <w:marBottom w:val="0"/>
                  <w:divBdr>
                    <w:top w:val="none" w:sz="0" w:space="0" w:color="auto"/>
                    <w:left w:val="none" w:sz="0" w:space="0" w:color="auto"/>
                    <w:bottom w:val="none" w:sz="0" w:space="0" w:color="auto"/>
                    <w:right w:val="none" w:sz="0" w:space="0" w:color="auto"/>
                  </w:divBdr>
                </w:div>
              </w:divsChild>
            </w:div>
            <w:div w:id="742141871">
              <w:marLeft w:val="0"/>
              <w:marRight w:val="0"/>
              <w:marTop w:val="0"/>
              <w:marBottom w:val="0"/>
              <w:divBdr>
                <w:top w:val="none" w:sz="0" w:space="0" w:color="auto"/>
                <w:left w:val="none" w:sz="0" w:space="0" w:color="auto"/>
                <w:bottom w:val="none" w:sz="0" w:space="0" w:color="auto"/>
                <w:right w:val="none" w:sz="0" w:space="0" w:color="auto"/>
              </w:divBdr>
              <w:divsChild>
                <w:div w:id="1309238682">
                  <w:marLeft w:val="0"/>
                  <w:marRight w:val="0"/>
                  <w:marTop w:val="0"/>
                  <w:marBottom w:val="0"/>
                  <w:divBdr>
                    <w:top w:val="none" w:sz="0" w:space="0" w:color="auto"/>
                    <w:left w:val="none" w:sz="0" w:space="0" w:color="auto"/>
                    <w:bottom w:val="none" w:sz="0" w:space="0" w:color="auto"/>
                    <w:right w:val="none" w:sz="0" w:space="0" w:color="auto"/>
                  </w:divBdr>
                </w:div>
                <w:div w:id="1773236121">
                  <w:marLeft w:val="0"/>
                  <w:marRight w:val="0"/>
                  <w:marTop w:val="0"/>
                  <w:marBottom w:val="0"/>
                  <w:divBdr>
                    <w:top w:val="none" w:sz="0" w:space="0" w:color="auto"/>
                    <w:left w:val="none" w:sz="0" w:space="0" w:color="auto"/>
                    <w:bottom w:val="none" w:sz="0" w:space="0" w:color="auto"/>
                    <w:right w:val="none" w:sz="0" w:space="0" w:color="auto"/>
                  </w:divBdr>
                </w:div>
                <w:div w:id="1995333860">
                  <w:marLeft w:val="0"/>
                  <w:marRight w:val="0"/>
                  <w:marTop w:val="0"/>
                  <w:marBottom w:val="0"/>
                  <w:divBdr>
                    <w:top w:val="none" w:sz="0" w:space="0" w:color="auto"/>
                    <w:left w:val="none" w:sz="0" w:space="0" w:color="auto"/>
                    <w:bottom w:val="none" w:sz="0" w:space="0" w:color="auto"/>
                    <w:right w:val="none" w:sz="0" w:space="0" w:color="auto"/>
                  </w:divBdr>
                </w:div>
                <w:div w:id="778110727">
                  <w:marLeft w:val="0"/>
                  <w:marRight w:val="0"/>
                  <w:marTop w:val="0"/>
                  <w:marBottom w:val="0"/>
                  <w:divBdr>
                    <w:top w:val="none" w:sz="0" w:space="0" w:color="auto"/>
                    <w:left w:val="none" w:sz="0" w:space="0" w:color="auto"/>
                    <w:bottom w:val="none" w:sz="0" w:space="0" w:color="auto"/>
                    <w:right w:val="none" w:sz="0" w:space="0" w:color="auto"/>
                  </w:divBdr>
                </w:div>
              </w:divsChild>
            </w:div>
            <w:div w:id="825972054">
              <w:marLeft w:val="0"/>
              <w:marRight w:val="0"/>
              <w:marTop w:val="0"/>
              <w:marBottom w:val="0"/>
              <w:divBdr>
                <w:top w:val="none" w:sz="0" w:space="0" w:color="auto"/>
                <w:left w:val="none" w:sz="0" w:space="0" w:color="auto"/>
                <w:bottom w:val="none" w:sz="0" w:space="0" w:color="auto"/>
                <w:right w:val="none" w:sz="0" w:space="0" w:color="auto"/>
              </w:divBdr>
              <w:divsChild>
                <w:div w:id="1787309861">
                  <w:marLeft w:val="0"/>
                  <w:marRight w:val="0"/>
                  <w:marTop w:val="0"/>
                  <w:marBottom w:val="0"/>
                  <w:divBdr>
                    <w:top w:val="none" w:sz="0" w:space="0" w:color="auto"/>
                    <w:left w:val="none" w:sz="0" w:space="0" w:color="auto"/>
                    <w:bottom w:val="none" w:sz="0" w:space="0" w:color="auto"/>
                    <w:right w:val="none" w:sz="0" w:space="0" w:color="auto"/>
                  </w:divBdr>
                </w:div>
                <w:div w:id="824131460">
                  <w:marLeft w:val="0"/>
                  <w:marRight w:val="0"/>
                  <w:marTop w:val="0"/>
                  <w:marBottom w:val="0"/>
                  <w:divBdr>
                    <w:top w:val="none" w:sz="0" w:space="0" w:color="auto"/>
                    <w:left w:val="none" w:sz="0" w:space="0" w:color="auto"/>
                    <w:bottom w:val="none" w:sz="0" w:space="0" w:color="auto"/>
                    <w:right w:val="none" w:sz="0" w:space="0" w:color="auto"/>
                  </w:divBdr>
                </w:div>
                <w:div w:id="1439642250">
                  <w:marLeft w:val="0"/>
                  <w:marRight w:val="0"/>
                  <w:marTop w:val="0"/>
                  <w:marBottom w:val="0"/>
                  <w:divBdr>
                    <w:top w:val="none" w:sz="0" w:space="0" w:color="auto"/>
                    <w:left w:val="none" w:sz="0" w:space="0" w:color="auto"/>
                    <w:bottom w:val="none" w:sz="0" w:space="0" w:color="auto"/>
                    <w:right w:val="none" w:sz="0" w:space="0" w:color="auto"/>
                  </w:divBdr>
                </w:div>
                <w:div w:id="1944147730">
                  <w:marLeft w:val="0"/>
                  <w:marRight w:val="0"/>
                  <w:marTop w:val="0"/>
                  <w:marBottom w:val="0"/>
                  <w:divBdr>
                    <w:top w:val="none" w:sz="0" w:space="0" w:color="auto"/>
                    <w:left w:val="none" w:sz="0" w:space="0" w:color="auto"/>
                    <w:bottom w:val="none" w:sz="0" w:space="0" w:color="auto"/>
                    <w:right w:val="none" w:sz="0" w:space="0" w:color="auto"/>
                  </w:divBdr>
                </w:div>
                <w:div w:id="1998269316">
                  <w:marLeft w:val="0"/>
                  <w:marRight w:val="0"/>
                  <w:marTop w:val="0"/>
                  <w:marBottom w:val="0"/>
                  <w:divBdr>
                    <w:top w:val="none" w:sz="0" w:space="0" w:color="auto"/>
                    <w:left w:val="none" w:sz="0" w:space="0" w:color="auto"/>
                    <w:bottom w:val="none" w:sz="0" w:space="0" w:color="auto"/>
                    <w:right w:val="none" w:sz="0" w:space="0" w:color="auto"/>
                  </w:divBdr>
                </w:div>
                <w:div w:id="33891088">
                  <w:marLeft w:val="0"/>
                  <w:marRight w:val="0"/>
                  <w:marTop w:val="0"/>
                  <w:marBottom w:val="0"/>
                  <w:divBdr>
                    <w:top w:val="none" w:sz="0" w:space="0" w:color="auto"/>
                    <w:left w:val="none" w:sz="0" w:space="0" w:color="auto"/>
                    <w:bottom w:val="none" w:sz="0" w:space="0" w:color="auto"/>
                    <w:right w:val="none" w:sz="0" w:space="0" w:color="auto"/>
                  </w:divBdr>
                </w:div>
                <w:div w:id="982390076">
                  <w:marLeft w:val="0"/>
                  <w:marRight w:val="0"/>
                  <w:marTop w:val="0"/>
                  <w:marBottom w:val="0"/>
                  <w:divBdr>
                    <w:top w:val="none" w:sz="0" w:space="0" w:color="auto"/>
                    <w:left w:val="none" w:sz="0" w:space="0" w:color="auto"/>
                    <w:bottom w:val="none" w:sz="0" w:space="0" w:color="auto"/>
                    <w:right w:val="none" w:sz="0" w:space="0" w:color="auto"/>
                  </w:divBdr>
                </w:div>
              </w:divsChild>
            </w:div>
            <w:div w:id="1394546778">
              <w:marLeft w:val="0"/>
              <w:marRight w:val="0"/>
              <w:marTop w:val="0"/>
              <w:marBottom w:val="0"/>
              <w:divBdr>
                <w:top w:val="none" w:sz="0" w:space="0" w:color="auto"/>
                <w:left w:val="none" w:sz="0" w:space="0" w:color="auto"/>
                <w:bottom w:val="none" w:sz="0" w:space="0" w:color="auto"/>
                <w:right w:val="none" w:sz="0" w:space="0" w:color="auto"/>
              </w:divBdr>
              <w:divsChild>
                <w:div w:id="1470248459">
                  <w:marLeft w:val="0"/>
                  <w:marRight w:val="0"/>
                  <w:marTop w:val="0"/>
                  <w:marBottom w:val="0"/>
                  <w:divBdr>
                    <w:top w:val="none" w:sz="0" w:space="0" w:color="auto"/>
                    <w:left w:val="none" w:sz="0" w:space="0" w:color="auto"/>
                    <w:bottom w:val="none" w:sz="0" w:space="0" w:color="auto"/>
                    <w:right w:val="none" w:sz="0" w:space="0" w:color="auto"/>
                  </w:divBdr>
                </w:div>
                <w:div w:id="1654986973">
                  <w:marLeft w:val="0"/>
                  <w:marRight w:val="0"/>
                  <w:marTop w:val="0"/>
                  <w:marBottom w:val="0"/>
                  <w:divBdr>
                    <w:top w:val="none" w:sz="0" w:space="0" w:color="auto"/>
                    <w:left w:val="none" w:sz="0" w:space="0" w:color="auto"/>
                    <w:bottom w:val="none" w:sz="0" w:space="0" w:color="auto"/>
                    <w:right w:val="none" w:sz="0" w:space="0" w:color="auto"/>
                  </w:divBdr>
                </w:div>
              </w:divsChild>
            </w:div>
            <w:div w:id="1654288687">
              <w:marLeft w:val="0"/>
              <w:marRight w:val="0"/>
              <w:marTop w:val="0"/>
              <w:marBottom w:val="0"/>
              <w:divBdr>
                <w:top w:val="none" w:sz="0" w:space="0" w:color="auto"/>
                <w:left w:val="none" w:sz="0" w:space="0" w:color="auto"/>
                <w:bottom w:val="none" w:sz="0" w:space="0" w:color="auto"/>
                <w:right w:val="none" w:sz="0" w:space="0" w:color="auto"/>
              </w:divBdr>
              <w:divsChild>
                <w:div w:id="1244796604">
                  <w:marLeft w:val="0"/>
                  <w:marRight w:val="0"/>
                  <w:marTop w:val="0"/>
                  <w:marBottom w:val="0"/>
                  <w:divBdr>
                    <w:top w:val="none" w:sz="0" w:space="0" w:color="auto"/>
                    <w:left w:val="none" w:sz="0" w:space="0" w:color="auto"/>
                    <w:bottom w:val="none" w:sz="0" w:space="0" w:color="auto"/>
                    <w:right w:val="none" w:sz="0" w:space="0" w:color="auto"/>
                  </w:divBdr>
                </w:div>
                <w:div w:id="931166282">
                  <w:marLeft w:val="0"/>
                  <w:marRight w:val="0"/>
                  <w:marTop w:val="0"/>
                  <w:marBottom w:val="0"/>
                  <w:divBdr>
                    <w:top w:val="none" w:sz="0" w:space="0" w:color="auto"/>
                    <w:left w:val="none" w:sz="0" w:space="0" w:color="auto"/>
                    <w:bottom w:val="none" w:sz="0" w:space="0" w:color="auto"/>
                    <w:right w:val="none" w:sz="0" w:space="0" w:color="auto"/>
                  </w:divBdr>
                </w:div>
                <w:div w:id="1442140252">
                  <w:marLeft w:val="0"/>
                  <w:marRight w:val="0"/>
                  <w:marTop w:val="0"/>
                  <w:marBottom w:val="0"/>
                  <w:divBdr>
                    <w:top w:val="none" w:sz="0" w:space="0" w:color="auto"/>
                    <w:left w:val="none" w:sz="0" w:space="0" w:color="auto"/>
                    <w:bottom w:val="none" w:sz="0" w:space="0" w:color="auto"/>
                    <w:right w:val="none" w:sz="0" w:space="0" w:color="auto"/>
                  </w:divBdr>
                </w:div>
                <w:div w:id="1829442751">
                  <w:marLeft w:val="0"/>
                  <w:marRight w:val="0"/>
                  <w:marTop w:val="0"/>
                  <w:marBottom w:val="0"/>
                  <w:divBdr>
                    <w:top w:val="none" w:sz="0" w:space="0" w:color="auto"/>
                    <w:left w:val="none" w:sz="0" w:space="0" w:color="auto"/>
                    <w:bottom w:val="none" w:sz="0" w:space="0" w:color="auto"/>
                    <w:right w:val="none" w:sz="0" w:space="0" w:color="auto"/>
                  </w:divBdr>
                </w:div>
                <w:div w:id="1760835754">
                  <w:marLeft w:val="0"/>
                  <w:marRight w:val="0"/>
                  <w:marTop w:val="0"/>
                  <w:marBottom w:val="0"/>
                  <w:divBdr>
                    <w:top w:val="none" w:sz="0" w:space="0" w:color="auto"/>
                    <w:left w:val="none" w:sz="0" w:space="0" w:color="auto"/>
                    <w:bottom w:val="none" w:sz="0" w:space="0" w:color="auto"/>
                    <w:right w:val="none" w:sz="0" w:space="0" w:color="auto"/>
                  </w:divBdr>
                </w:div>
              </w:divsChild>
            </w:div>
            <w:div w:id="315502484">
              <w:marLeft w:val="0"/>
              <w:marRight w:val="0"/>
              <w:marTop w:val="0"/>
              <w:marBottom w:val="0"/>
              <w:divBdr>
                <w:top w:val="none" w:sz="0" w:space="0" w:color="auto"/>
                <w:left w:val="none" w:sz="0" w:space="0" w:color="auto"/>
                <w:bottom w:val="none" w:sz="0" w:space="0" w:color="auto"/>
                <w:right w:val="none" w:sz="0" w:space="0" w:color="auto"/>
              </w:divBdr>
              <w:divsChild>
                <w:div w:id="1392189331">
                  <w:marLeft w:val="0"/>
                  <w:marRight w:val="0"/>
                  <w:marTop w:val="0"/>
                  <w:marBottom w:val="0"/>
                  <w:divBdr>
                    <w:top w:val="none" w:sz="0" w:space="0" w:color="auto"/>
                    <w:left w:val="none" w:sz="0" w:space="0" w:color="auto"/>
                    <w:bottom w:val="none" w:sz="0" w:space="0" w:color="auto"/>
                    <w:right w:val="none" w:sz="0" w:space="0" w:color="auto"/>
                  </w:divBdr>
                </w:div>
                <w:div w:id="1413350376">
                  <w:marLeft w:val="0"/>
                  <w:marRight w:val="0"/>
                  <w:marTop w:val="0"/>
                  <w:marBottom w:val="0"/>
                  <w:divBdr>
                    <w:top w:val="none" w:sz="0" w:space="0" w:color="auto"/>
                    <w:left w:val="none" w:sz="0" w:space="0" w:color="auto"/>
                    <w:bottom w:val="none" w:sz="0" w:space="0" w:color="auto"/>
                    <w:right w:val="none" w:sz="0" w:space="0" w:color="auto"/>
                  </w:divBdr>
                </w:div>
                <w:div w:id="1366521636">
                  <w:marLeft w:val="0"/>
                  <w:marRight w:val="0"/>
                  <w:marTop w:val="0"/>
                  <w:marBottom w:val="0"/>
                  <w:divBdr>
                    <w:top w:val="none" w:sz="0" w:space="0" w:color="auto"/>
                    <w:left w:val="none" w:sz="0" w:space="0" w:color="auto"/>
                    <w:bottom w:val="none" w:sz="0" w:space="0" w:color="auto"/>
                    <w:right w:val="none" w:sz="0" w:space="0" w:color="auto"/>
                  </w:divBdr>
                </w:div>
                <w:div w:id="1492021556">
                  <w:marLeft w:val="0"/>
                  <w:marRight w:val="0"/>
                  <w:marTop w:val="0"/>
                  <w:marBottom w:val="0"/>
                  <w:divBdr>
                    <w:top w:val="none" w:sz="0" w:space="0" w:color="auto"/>
                    <w:left w:val="none" w:sz="0" w:space="0" w:color="auto"/>
                    <w:bottom w:val="none" w:sz="0" w:space="0" w:color="auto"/>
                    <w:right w:val="none" w:sz="0" w:space="0" w:color="auto"/>
                  </w:divBdr>
                </w:div>
                <w:div w:id="1956666694">
                  <w:marLeft w:val="0"/>
                  <w:marRight w:val="0"/>
                  <w:marTop w:val="0"/>
                  <w:marBottom w:val="0"/>
                  <w:divBdr>
                    <w:top w:val="none" w:sz="0" w:space="0" w:color="auto"/>
                    <w:left w:val="none" w:sz="0" w:space="0" w:color="auto"/>
                    <w:bottom w:val="none" w:sz="0" w:space="0" w:color="auto"/>
                    <w:right w:val="none" w:sz="0" w:space="0" w:color="auto"/>
                  </w:divBdr>
                </w:div>
                <w:div w:id="1770810836">
                  <w:marLeft w:val="0"/>
                  <w:marRight w:val="0"/>
                  <w:marTop w:val="0"/>
                  <w:marBottom w:val="0"/>
                  <w:divBdr>
                    <w:top w:val="none" w:sz="0" w:space="0" w:color="auto"/>
                    <w:left w:val="none" w:sz="0" w:space="0" w:color="auto"/>
                    <w:bottom w:val="none" w:sz="0" w:space="0" w:color="auto"/>
                    <w:right w:val="none" w:sz="0" w:space="0" w:color="auto"/>
                  </w:divBdr>
                </w:div>
                <w:div w:id="296642064">
                  <w:marLeft w:val="0"/>
                  <w:marRight w:val="0"/>
                  <w:marTop w:val="0"/>
                  <w:marBottom w:val="0"/>
                  <w:divBdr>
                    <w:top w:val="none" w:sz="0" w:space="0" w:color="auto"/>
                    <w:left w:val="none" w:sz="0" w:space="0" w:color="auto"/>
                    <w:bottom w:val="none" w:sz="0" w:space="0" w:color="auto"/>
                    <w:right w:val="none" w:sz="0" w:space="0" w:color="auto"/>
                  </w:divBdr>
                </w:div>
                <w:div w:id="172645193">
                  <w:marLeft w:val="0"/>
                  <w:marRight w:val="0"/>
                  <w:marTop w:val="0"/>
                  <w:marBottom w:val="0"/>
                  <w:divBdr>
                    <w:top w:val="none" w:sz="0" w:space="0" w:color="auto"/>
                    <w:left w:val="none" w:sz="0" w:space="0" w:color="auto"/>
                    <w:bottom w:val="none" w:sz="0" w:space="0" w:color="auto"/>
                    <w:right w:val="none" w:sz="0" w:space="0" w:color="auto"/>
                  </w:divBdr>
                </w:div>
              </w:divsChild>
            </w:div>
            <w:div w:id="15730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3430</Words>
  <Characters>20582</Characters>
  <Application>Microsoft Office Word</Application>
  <DocSecurity>0</DocSecurity>
  <Lines>171</Lines>
  <Paragraphs>47</Paragraphs>
  <ScaleCrop>false</ScaleCrop>
  <Company>Microsoft</Company>
  <LinksUpToDate>false</LinksUpToDate>
  <CharactersWithSpaces>23965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katmar</dc:creator>
  <cp:lastModifiedBy>katmar</cp:lastModifiedBy>
  <cp:revision>1</cp:revision>
  <dcterms:created xsi:type="dcterms:W3CDTF">2019-07-16T10:57:00Z</dcterms:created>
  <dcterms:modified xsi:type="dcterms:W3CDTF">2019-07-16T11:04:00Z</dcterms:modified>
</cp:coreProperties>
</file>