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BEF" w:rsidRPr="00B14BEF" w:rsidRDefault="00B14BEF" w:rsidP="00B14BEF">
      <w:pPr>
        <w:spacing w:after="24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Ogłoszenie nr 582155-N-2019 z dnia 2019-08-02 r. </w:t>
      </w:r>
    </w:p>
    <w:p w:rsidR="00B14BEF" w:rsidRPr="00B14BEF" w:rsidRDefault="00B14BEF" w:rsidP="00B14BEF">
      <w:pPr>
        <w:spacing w:after="0" w:line="240" w:lineRule="auto"/>
        <w:jc w:val="center"/>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Urząd Gminy Nowe Miasto: Kształtowanie przestrzeni publicznej poprzez przebudowę terenu przy ulicy </w:t>
      </w:r>
      <w:proofErr w:type="spellStart"/>
      <w:r w:rsidRPr="00B14BEF">
        <w:rPr>
          <w:rFonts w:ascii="Times New Roman" w:eastAsia="Times New Roman" w:hAnsi="Times New Roman" w:cs="Times New Roman"/>
          <w:sz w:val="24"/>
          <w:szCs w:val="24"/>
          <w:lang w:eastAsia="pl-PL"/>
        </w:rPr>
        <w:t>Głowny</w:t>
      </w:r>
      <w:proofErr w:type="spellEnd"/>
      <w:r w:rsidRPr="00B14BEF">
        <w:rPr>
          <w:rFonts w:ascii="Times New Roman" w:eastAsia="Times New Roman" w:hAnsi="Times New Roman" w:cs="Times New Roman"/>
          <w:sz w:val="24"/>
          <w:szCs w:val="24"/>
          <w:lang w:eastAsia="pl-PL"/>
        </w:rPr>
        <w:t xml:space="preserve"> Rynek w Nowym Mieście.</w:t>
      </w:r>
      <w:r w:rsidRPr="00B14BEF">
        <w:rPr>
          <w:rFonts w:ascii="Times New Roman" w:eastAsia="Times New Roman" w:hAnsi="Times New Roman" w:cs="Times New Roman"/>
          <w:sz w:val="24"/>
          <w:szCs w:val="24"/>
          <w:lang w:eastAsia="pl-PL"/>
        </w:rPr>
        <w:br/>
        <w:t xml:space="preserve">OGŁOSZENIE O ZAMÓWIENIU - Roboty budowlane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Zamieszczanie ogłoszenia:</w:t>
      </w:r>
      <w:r w:rsidRPr="00B14BEF">
        <w:rPr>
          <w:rFonts w:ascii="Times New Roman" w:eastAsia="Times New Roman" w:hAnsi="Times New Roman" w:cs="Times New Roman"/>
          <w:sz w:val="24"/>
          <w:szCs w:val="24"/>
          <w:lang w:eastAsia="pl-PL"/>
        </w:rPr>
        <w:t xml:space="preserve"> Zamieszczanie obowiązkowe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Ogłoszenie dotyczy:</w:t>
      </w:r>
      <w:r w:rsidRPr="00B14BEF">
        <w:rPr>
          <w:rFonts w:ascii="Times New Roman" w:eastAsia="Times New Roman" w:hAnsi="Times New Roman" w:cs="Times New Roman"/>
          <w:sz w:val="24"/>
          <w:szCs w:val="24"/>
          <w:lang w:eastAsia="pl-PL"/>
        </w:rPr>
        <w:t xml:space="preserve"> Zamówienia publicznego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Tak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Nazwa projektu lub programu</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t xml:space="preserve">Kształtowanie przestrzeni publicznej poprzez przebudowę terenu przy ulicy </w:t>
      </w:r>
      <w:proofErr w:type="spellStart"/>
      <w:r w:rsidRPr="00B14BEF">
        <w:rPr>
          <w:rFonts w:ascii="Times New Roman" w:eastAsia="Times New Roman" w:hAnsi="Times New Roman" w:cs="Times New Roman"/>
          <w:sz w:val="24"/>
          <w:szCs w:val="24"/>
          <w:lang w:eastAsia="pl-PL"/>
        </w:rPr>
        <w:t>Głowny</w:t>
      </w:r>
      <w:proofErr w:type="spellEnd"/>
      <w:r w:rsidRPr="00B14BEF">
        <w:rPr>
          <w:rFonts w:ascii="Times New Roman" w:eastAsia="Times New Roman" w:hAnsi="Times New Roman" w:cs="Times New Roman"/>
          <w:sz w:val="24"/>
          <w:szCs w:val="24"/>
          <w:lang w:eastAsia="pl-PL"/>
        </w:rPr>
        <w:t xml:space="preserve"> Rynek w Nowym Mieście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Nie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14BEF">
        <w:rPr>
          <w:rFonts w:ascii="Times New Roman" w:eastAsia="Times New Roman" w:hAnsi="Times New Roman" w:cs="Times New Roman"/>
          <w:sz w:val="24"/>
          <w:szCs w:val="24"/>
          <w:lang w:eastAsia="pl-PL"/>
        </w:rPr>
        <w:t>Pzp</w:t>
      </w:r>
      <w:proofErr w:type="spellEnd"/>
      <w:r w:rsidRPr="00B14BE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14BEF">
        <w:rPr>
          <w:rFonts w:ascii="Times New Roman" w:eastAsia="Times New Roman" w:hAnsi="Times New Roman" w:cs="Times New Roman"/>
          <w:sz w:val="24"/>
          <w:szCs w:val="24"/>
          <w:lang w:eastAsia="pl-PL"/>
        </w:rPr>
        <w:br/>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u w:val="single"/>
          <w:lang w:eastAsia="pl-PL"/>
        </w:rPr>
        <w:t>SEKCJA I: ZAMAWIAJĄCY</w:t>
      </w:r>
      <w:r w:rsidRPr="00B14BEF">
        <w:rPr>
          <w:rFonts w:ascii="Times New Roman" w:eastAsia="Times New Roman" w:hAnsi="Times New Roman" w:cs="Times New Roman"/>
          <w:sz w:val="24"/>
          <w:szCs w:val="24"/>
          <w:lang w:eastAsia="pl-PL"/>
        </w:rPr>
        <w:t xml:space="preserv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Postępowanie przeprowadza centralny zamawiający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Nie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Nie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Informacje na temat podmiotu któremu zamawiający powierzył/powierzyli prowadzenie postępowania:</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Postępowanie jest przeprowadzane wspólnie przez zamawiających</w:t>
      </w:r>
      <w:r w:rsidRPr="00B14BEF">
        <w:rPr>
          <w:rFonts w:ascii="Times New Roman" w:eastAsia="Times New Roman" w:hAnsi="Times New Roman" w:cs="Times New Roman"/>
          <w:sz w:val="24"/>
          <w:szCs w:val="24"/>
          <w:lang w:eastAsia="pl-PL"/>
        </w:rPr>
        <w:t xml:space="preserv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Nie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Nie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Informacje dodatkowe:</w:t>
      </w:r>
      <w:r w:rsidRPr="00B14BEF">
        <w:rPr>
          <w:rFonts w:ascii="Times New Roman" w:eastAsia="Times New Roman" w:hAnsi="Times New Roman" w:cs="Times New Roman"/>
          <w:sz w:val="24"/>
          <w:szCs w:val="24"/>
          <w:lang w:eastAsia="pl-PL"/>
        </w:rPr>
        <w:t xml:space="preserv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I. 1) NAZWA I ADRES: </w:t>
      </w:r>
      <w:r w:rsidRPr="00B14BEF">
        <w:rPr>
          <w:rFonts w:ascii="Times New Roman" w:eastAsia="Times New Roman" w:hAnsi="Times New Roman" w:cs="Times New Roman"/>
          <w:sz w:val="24"/>
          <w:szCs w:val="24"/>
          <w:lang w:eastAsia="pl-PL"/>
        </w:rPr>
        <w:t xml:space="preserve">Urząd Gminy Nowe Miasto, krajowy numer identyfikacyjny 13037828400000, ul. Apteczna  8 , 09-120  Nowe Miasto, woj. mazowieckie, państwo Polska, tel. 23 661 49 20, 23 661 49 40, , e-mail kmaranowska@ugnowemiasto.pl, , faks 23 661 49 23.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lastRenderedPageBreak/>
        <w:t xml:space="preserve">Adres strony internetowej (URL): www.ugnowemiasto.pl </w:t>
      </w:r>
      <w:r w:rsidRPr="00B14BEF">
        <w:rPr>
          <w:rFonts w:ascii="Times New Roman" w:eastAsia="Times New Roman" w:hAnsi="Times New Roman" w:cs="Times New Roman"/>
          <w:sz w:val="24"/>
          <w:szCs w:val="24"/>
          <w:lang w:eastAsia="pl-PL"/>
        </w:rPr>
        <w:br/>
        <w:t xml:space="preserve">Adres profilu nabywcy: </w:t>
      </w:r>
      <w:r w:rsidRPr="00B14BE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I. 2) RODZAJ ZAMAWIAJĄCEGO: </w:t>
      </w:r>
      <w:r w:rsidRPr="00B14BEF">
        <w:rPr>
          <w:rFonts w:ascii="Times New Roman" w:eastAsia="Times New Roman" w:hAnsi="Times New Roman" w:cs="Times New Roman"/>
          <w:sz w:val="24"/>
          <w:szCs w:val="24"/>
          <w:lang w:eastAsia="pl-PL"/>
        </w:rPr>
        <w:t xml:space="preserve">Administracja samorządowa </w:t>
      </w:r>
      <w:r w:rsidRPr="00B14BEF">
        <w:rPr>
          <w:rFonts w:ascii="Times New Roman" w:eastAsia="Times New Roman" w:hAnsi="Times New Roman" w:cs="Times New Roman"/>
          <w:sz w:val="24"/>
          <w:szCs w:val="24"/>
          <w:lang w:eastAsia="pl-PL"/>
        </w:rPr>
        <w:br/>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I.3) WSPÓLNE UDZIELANIE ZAMÓWIENIA </w:t>
      </w:r>
      <w:r w:rsidRPr="00B14BEF">
        <w:rPr>
          <w:rFonts w:ascii="Times New Roman" w:eastAsia="Times New Roman" w:hAnsi="Times New Roman" w:cs="Times New Roman"/>
          <w:b/>
          <w:bCs/>
          <w:i/>
          <w:iCs/>
          <w:sz w:val="24"/>
          <w:szCs w:val="24"/>
          <w:lang w:eastAsia="pl-PL"/>
        </w:rPr>
        <w:t>(jeżeli dotyczy)</w:t>
      </w:r>
      <w:r w:rsidRPr="00B14BEF">
        <w:rPr>
          <w:rFonts w:ascii="Times New Roman" w:eastAsia="Times New Roman" w:hAnsi="Times New Roman" w:cs="Times New Roman"/>
          <w:b/>
          <w:bCs/>
          <w:sz w:val="24"/>
          <w:szCs w:val="24"/>
          <w:lang w:eastAsia="pl-PL"/>
        </w:rPr>
        <w:t xml:space="preserv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14BEF">
        <w:rPr>
          <w:rFonts w:ascii="Times New Roman" w:eastAsia="Times New Roman" w:hAnsi="Times New Roman" w:cs="Times New Roman"/>
          <w:sz w:val="24"/>
          <w:szCs w:val="24"/>
          <w:lang w:eastAsia="pl-PL"/>
        </w:rPr>
        <w:br/>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I.4) KOMUNIKACJA: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14BEF">
        <w:rPr>
          <w:rFonts w:ascii="Times New Roman" w:eastAsia="Times New Roman" w:hAnsi="Times New Roman" w:cs="Times New Roman"/>
          <w:sz w:val="24"/>
          <w:szCs w:val="24"/>
          <w:lang w:eastAsia="pl-PL"/>
        </w:rPr>
        <w:t xml:space="preserv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Nie </w:t>
      </w:r>
      <w:r w:rsidRPr="00B14BEF">
        <w:rPr>
          <w:rFonts w:ascii="Times New Roman" w:eastAsia="Times New Roman" w:hAnsi="Times New Roman" w:cs="Times New Roman"/>
          <w:sz w:val="24"/>
          <w:szCs w:val="24"/>
          <w:lang w:eastAsia="pl-PL"/>
        </w:rPr>
        <w:br/>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Nie </w:t>
      </w:r>
      <w:r w:rsidRPr="00B14BEF">
        <w:rPr>
          <w:rFonts w:ascii="Times New Roman" w:eastAsia="Times New Roman" w:hAnsi="Times New Roman" w:cs="Times New Roman"/>
          <w:sz w:val="24"/>
          <w:szCs w:val="24"/>
          <w:lang w:eastAsia="pl-PL"/>
        </w:rPr>
        <w:br/>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Nie </w:t>
      </w:r>
      <w:r w:rsidRPr="00B14BEF">
        <w:rPr>
          <w:rFonts w:ascii="Times New Roman" w:eastAsia="Times New Roman" w:hAnsi="Times New Roman" w:cs="Times New Roman"/>
          <w:sz w:val="24"/>
          <w:szCs w:val="24"/>
          <w:lang w:eastAsia="pl-PL"/>
        </w:rPr>
        <w:br/>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Oferty lub wnioski o dopuszczenie do udziału w postępowaniu należy przesyłać:</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Elektronicznie</w:t>
      </w:r>
      <w:r w:rsidRPr="00B14BEF">
        <w:rPr>
          <w:rFonts w:ascii="Times New Roman" w:eastAsia="Times New Roman" w:hAnsi="Times New Roman" w:cs="Times New Roman"/>
          <w:sz w:val="24"/>
          <w:szCs w:val="24"/>
          <w:lang w:eastAsia="pl-PL"/>
        </w:rPr>
        <w:t xml:space="preserv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Nie </w:t>
      </w:r>
      <w:r w:rsidRPr="00B14BEF">
        <w:rPr>
          <w:rFonts w:ascii="Times New Roman" w:eastAsia="Times New Roman" w:hAnsi="Times New Roman" w:cs="Times New Roman"/>
          <w:sz w:val="24"/>
          <w:szCs w:val="24"/>
          <w:lang w:eastAsia="pl-PL"/>
        </w:rPr>
        <w:br/>
        <w:t xml:space="preserve">adres </w:t>
      </w:r>
      <w:r w:rsidRPr="00B14BEF">
        <w:rPr>
          <w:rFonts w:ascii="Times New Roman" w:eastAsia="Times New Roman" w:hAnsi="Times New Roman" w:cs="Times New Roman"/>
          <w:sz w:val="24"/>
          <w:szCs w:val="24"/>
          <w:lang w:eastAsia="pl-PL"/>
        </w:rPr>
        <w:br/>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t xml:space="preserve">Nie </w:t>
      </w:r>
      <w:r w:rsidRPr="00B14BEF">
        <w:rPr>
          <w:rFonts w:ascii="Times New Roman" w:eastAsia="Times New Roman" w:hAnsi="Times New Roman" w:cs="Times New Roman"/>
          <w:sz w:val="24"/>
          <w:szCs w:val="24"/>
          <w:lang w:eastAsia="pl-PL"/>
        </w:rPr>
        <w:br/>
        <w:t xml:space="preserve">Inny sposób: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t xml:space="preserve">Nie </w:t>
      </w:r>
      <w:r w:rsidRPr="00B14BEF">
        <w:rPr>
          <w:rFonts w:ascii="Times New Roman" w:eastAsia="Times New Roman" w:hAnsi="Times New Roman" w:cs="Times New Roman"/>
          <w:sz w:val="24"/>
          <w:szCs w:val="24"/>
          <w:lang w:eastAsia="pl-PL"/>
        </w:rPr>
        <w:br/>
        <w:t xml:space="preserve">Inny sposób: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Adres: </w:t>
      </w:r>
      <w:r w:rsidRPr="00B14BEF">
        <w:rPr>
          <w:rFonts w:ascii="Times New Roman" w:eastAsia="Times New Roman" w:hAnsi="Times New Roman" w:cs="Times New Roman"/>
          <w:sz w:val="24"/>
          <w:szCs w:val="24"/>
          <w:lang w:eastAsia="pl-PL"/>
        </w:rPr>
        <w:br/>
        <w:t xml:space="preserve">Urząd Gminy Nowe Miasto, ul. Apteczna 8, 09-120 Nowe Miasto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lastRenderedPageBreak/>
        <w:br/>
      </w:r>
      <w:r w:rsidRPr="00B14BE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14BEF">
        <w:rPr>
          <w:rFonts w:ascii="Times New Roman" w:eastAsia="Times New Roman" w:hAnsi="Times New Roman" w:cs="Times New Roman"/>
          <w:sz w:val="24"/>
          <w:szCs w:val="24"/>
          <w:lang w:eastAsia="pl-PL"/>
        </w:rPr>
        <w:t xml:space="preserv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Nie </w:t>
      </w:r>
      <w:r w:rsidRPr="00B14BE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14BEF">
        <w:rPr>
          <w:rFonts w:ascii="Times New Roman" w:eastAsia="Times New Roman" w:hAnsi="Times New Roman" w:cs="Times New Roman"/>
          <w:sz w:val="24"/>
          <w:szCs w:val="24"/>
          <w:lang w:eastAsia="pl-PL"/>
        </w:rPr>
        <w:br/>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u w:val="single"/>
          <w:lang w:eastAsia="pl-PL"/>
        </w:rPr>
        <w:t xml:space="preserve">SEKCJA II: PRZEDMIOT ZAMÓWIENIA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II.1) Nazwa nadana zamówieniu przez zamawiającego: </w:t>
      </w:r>
      <w:r w:rsidRPr="00B14BEF">
        <w:rPr>
          <w:rFonts w:ascii="Times New Roman" w:eastAsia="Times New Roman" w:hAnsi="Times New Roman" w:cs="Times New Roman"/>
          <w:sz w:val="24"/>
          <w:szCs w:val="24"/>
          <w:lang w:eastAsia="pl-PL"/>
        </w:rPr>
        <w:t xml:space="preserve">Kształtowanie przestrzeni publicznej poprzez przebudowę terenu przy ulicy </w:t>
      </w:r>
      <w:proofErr w:type="spellStart"/>
      <w:r w:rsidRPr="00B14BEF">
        <w:rPr>
          <w:rFonts w:ascii="Times New Roman" w:eastAsia="Times New Roman" w:hAnsi="Times New Roman" w:cs="Times New Roman"/>
          <w:sz w:val="24"/>
          <w:szCs w:val="24"/>
          <w:lang w:eastAsia="pl-PL"/>
        </w:rPr>
        <w:t>Głowny</w:t>
      </w:r>
      <w:proofErr w:type="spellEnd"/>
      <w:r w:rsidRPr="00B14BEF">
        <w:rPr>
          <w:rFonts w:ascii="Times New Roman" w:eastAsia="Times New Roman" w:hAnsi="Times New Roman" w:cs="Times New Roman"/>
          <w:sz w:val="24"/>
          <w:szCs w:val="24"/>
          <w:lang w:eastAsia="pl-PL"/>
        </w:rPr>
        <w:t xml:space="preserve"> Rynek w Nowym Mieście.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Numer referencyjny: </w:t>
      </w:r>
      <w:r w:rsidRPr="00B14BEF">
        <w:rPr>
          <w:rFonts w:ascii="Times New Roman" w:eastAsia="Times New Roman" w:hAnsi="Times New Roman" w:cs="Times New Roman"/>
          <w:sz w:val="24"/>
          <w:szCs w:val="24"/>
          <w:lang w:eastAsia="pl-PL"/>
        </w:rPr>
        <w:t xml:space="preserve">ITI.271.8.2019.KM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14BEF" w:rsidRPr="00B14BEF" w:rsidRDefault="00B14BEF" w:rsidP="00B14BEF">
      <w:pPr>
        <w:spacing w:after="0" w:line="240" w:lineRule="auto"/>
        <w:jc w:val="both"/>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Nie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II.2) Rodzaj zamówienia: </w:t>
      </w:r>
      <w:r w:rsidRPr="00B14BEF">
        <w:rPr>
          <w:rFonts w:ascii="Times New Roman" w:eastAsia="Times New Roman" w:hAnsi="Times New Roman" w:cs="Times New Roman"/>
          <w:sz w:val="24"/>
          <w:szCs w:val="24"/>
          <w:lang w:eastAsia="pl-PL"/>
        </w:rPr>
        <w:t xml:space="preserve">Roboty budowlane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II.3) Informacja o możliwości składania ofert częściowych</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t xml:space="preserve">Zamówienie podzielone jest na części: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Tak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Oferty lub wnioski o dopuszczenie do udziału w postępowaniu można składać w odniesieniu do:</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t xml:space="preserve">wszystkich części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t xml:space="preserve">2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t xml:space="preserve">2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II.4) Krótki opis przedmiotu zamówienia </w:t>
      </w:r>
      <w:r w:rsidRPr="00B14BE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14BE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14BEF">
        <w:rPr>
          <w:rFonts w:ascii="Times New Roman" w:eastAsia="Times New Roman" w:hAnsi="Times New Roman" w:cs="Times New Roman"/>
          <w:sz w:val="24"/>
          <w:szCs w:val="24"/>
          <w:lang w:eastAsia="pl-PL"/>
        </w:rPr>
        <w:t xml:space="preserve">ZADANIE A Przedmiotem zam6wienia dla Zadania A SIWZ jest: • wykonanie prac rozbi6rkowych istniejącej fontanny ; • budowa fontanny posadzkowej zgodnie z opisem w dokumentacji projektowej; • przeszkolenia obsługi z zasad użytkowania; • uporządkowanie terenu; • w okresie trwania gwarancji dokonywania na wezwanie pisemne corocznego przeglądu oraz uruchomienia fontanny na okres letnio-zimowy; • corocznego przeglądu oraz wytyczenia i przygotowania fontanny na okres jesienno-zimowy. Dokładny opis przedmiotu zam6wienia określa dokumentacja projektowa dodatkowy </w:t>
      </w:r>
      <w:proofErr w:type="spellStart"/>
      <w:r w:rsidRPr="00B14BEF">
        <w:rPr>
          <w:rFonts w:ascii="Times New Roman" w:eastAsia="Times New Roman" w:hAnsi="Times New Roman" w:cs="Times New Roman"/>
          <w:sz w:val="24"/>
          <w:szCs w:val="24"/>
          <w:lang w:eastAsia="pl-PL"/>
        </w:rPr>
        <w:t>op</w:t>
      </w:r>
      <w:proofErr w:type="spellEnd"/>
      <w:r w:rsidRPr="00B14BEF">
        <w:rPr>
          <w:rFonts w:ascii="Times New Roman" w:eastAsia="Times New Roman" w:hAnsi="Times New Roman" w:cs="Times New Roman"/>
          <w:sz w:val="24"/>
          <w:szCs w:val="24"/>
          <w:lang w:eastAsia="pl-PL"/>
        </w:rPr>
        <w:t xml:space="preserve">/s (fontanny. projekt zagospodarowania terenu oraz </w:t>
      </w:r>
      <w:proofErr w:type="spellStart"/>
      <w:r w:rsidRPr="00B14BEF">
        <w:rPr>
          <w:rFonts w:ascii="Times New Roman" w:eastAsia="Times New Roman" w:hAnsi="Times New Roman" w:cs="Times New Roman"/>
          <w:sz w:val="24"/>
          <w:szCs w:val="24"/>
          <w:lang w:eastAsia="pl-PL"/>
        </w:rPr>
        <w:t>specvfikacja</w:t>
      </w:r>
      <w:proofErr w:type="spellEnd"/>
      <w:r w:rsidRPr="00B14BEF">
        <w:rPr>
          <w:rFonts w:ascii="Times New Roman" w:eastAsia="Times New Roman" w:hAnsi="Times New Roman" w:cs="Times New Roman"/>
          <w:sz w:val="24"/>
          <w:szCs w:val="24"/>
          <w:lang w:eastAsia="pl-PL"/>
        </w:rPr>
        <w:t xml:space="preserve"> techniczna wykonania i odbioru robot. ZADANIEB Przedmiotem </w:t>
      </w:r>
      <w:proofErr w:type="spellStart"/>
      <w:r w:rsidRPr="00B14BEF">
        <w:rPr>
          <w:rFonts w:ascii="Times New Roman" w:eastAsia="Times New Roman" w:hAnsi="Times New Roman" w:cs="Times New Roman"/>
          <w:sz w:val="24"/>
          <w:szCs w:val="24"/>
          <w:lang w:eastAsia="pl-PL"/>
        </w:rPr>
        <w:t>zamowienia</w:t>
      </w:r>
      <w:proofErr w:type="spellEnd"/>
      <w:r w:rsidRPr="00B14BEF">
        <w:rPr>
          <w:rFonts w:ascii="Times New Roman" w:eastAsia="Times New Roman" w:hAnsi="Times New Roman" w:cs="Times New Roman"/>
          <w:sz w:val="24"/>
          <w:szCs w:val="24"/>
          <w:lang w:eastAsia="pl-PL"/>
        </w:rPr>
        <w:t xml:space="preserve"> dla Zadania B jest: przebudowa terenu zlokalizowanego przy ulicy Gt6wny Rynek w Nowym </w:t>
      </w:r>
      <w:proofErr w:type="spellStart"/>
      <w:r w:rsidRPr="00B14BEF">
        <w:rPr>
          <w:rFonts w:ascii="Times New Roman" w:eastAsia="Times New Roman" w:hAnsi="Times New Roman" w:cs="Times New Roman"/>
          <w:sz w:val="24"/>
          <w:szCs w:val="24"/>
          <w:lang w:eastAsia="pl-PL"/>
        </w:rPr>
        <w:t>Miescie</w:t>
      </w:r>
      <w:proofErr w:type="spellEnd"/>
      <w:r w:rsidRPr="00B14BEF">
        <w:rPr>
          <w:rFonts w:ascii="Times New Roman" w:eastAsia="Times New Roman" w:hAnsi="Times New Roman" w:cs="Times New Roman"/>
          <w:sz w:val="24"/>
          <w:szCs w:val="24"/>
          <w:lang w:eastAsia="pl-PL"/>
        </w:rPr>
        <w:t xml:space="preserve"> nr ewidencyjny dziatki 7901/2 </w:t>
      </w:r>
      <w:proofErr w:type="spellStart"/>
      <w:r w:rsidRPr="00B14BEF">
        <w:rPr>
          <w:rFonts w:ascii="Times New Roman" w:eastAsia="Times New Roman" w:hAnsi="Times New Roman" w:cs="Times New Roman"/>
          <w:sz w:val="24"/>
          <w:szCs w:val="24"/>
          <w:lang w:eastAsia="pl-PL"/>
        </w:rPr>
        <w:t>polegajCjca</w:t>
      </w:r>
      <w:proofErr w:type="spellEnd"/>
      <w:r w:rsidRPr="00B14BEF">
        <w:rPr>
          <w:rFonts w:ascii="Times New Roman" w:eastAsia="Times New Roman" w:hAnsi="Times New Roman" w:cs="Times New Roman"/>
          <w:sz w:val="24"/>
          <w:szCs w:val="24"/>
          <w:lang w:eastAsia="pl-PL"/>
        </w:rPr>
        <w:t xml:space="preserve"> na : • robotach przygotowawczych • robotach rozbi6rkowych • robotach ziemnych • wybudowaniu dr6g </w:t>
      </w:r>
      <w:proofErr w:type="spellStart"/>
      <w:r w:rsidRPr="00B14BEF">
        <w:rPr>
          <w:rFonts w:ascii="Times New Roman" w:eastAsia="Times New Roman" w:hAnsi="Times New Roman" w:cs="Times New Roman"/>
          <w:sz w:val="24"/>
          <w:szCs w:val="24"/>
          <w:lang w:eastAsia="pl-PL"/>
        </w:rPr>
        <w:t>wewn~trznych</w:t>
      </w:r>
      <w:proofErr w:type="spellEnd"/>
      <w:r w:rsidRPr="00B14BEF">
        <w:rPr>
          <w:rFonts w:ascii="Times New Roman" w:eastAsia="Times New Roman" w:hAnsi="Times New Roman" w:cs="Times New Roman"/>
          <w:sz w:val="24"/>
          <w:szCs w:val="24"/>
          <w:lang w:eastAsia="pl-PL"/>
        </w:rPr>
        <w:t xml:space="preserve"> i manewrowych, </w:t>
      </w:r>
      <w:proofErr w:type="spellStart"/>
      <w:r w:rsidRPr="00B14BEF">
        <w:rPr>
          <w:rFonts w:ascii="Times New Roman" w:eastAsia="Times New Roman" w:hAnsi="Times New Roman" w:cs="Times New Roman"/>
          <w:sz w:val="24"/>
          <w:szCs w:val="24"/>
          <w:lang w:eastAsia="pl-PL"/>
        </w:rPr>
        <w:t>chodnikow</w:t>
      </w:r>
      <w:proofErr w:type="spellEnd"/>
      <w:r w:rsidRPr="00B14BEF">
        <w:rPr>
          <w:rFonts w:ascii="Times New Roman" w:eastAsia="Times New Roman" w:hAnsi="Times New Roman" w:cs="Times New Roman"/>
          <w:sz w:val="24"/>
          <w:szCs w:val="24"/>
          <w:lang w:eastAsia="pl-PL"/>
        </w:rPr>
        <w:t xml:space="preserve"> • stacji naprawy </w:t>
      </w:r>
      <w:proofErr w:type="spellStart"/>
      <w:r w:rsidRPr="00B14BEF">
        <w:rPr>
          <w:rFonts w:ascii="Times New Roman" w:eastAsia="Times New Roman" w:hAnsi="Times New Roman" w:cs="Times New Roman"/>
          <w:sz w:val="24"/>
          <w:szCs w:val="24"/>
          <w:lang w:eastAsia="pl-PL"/>
        </w:rPr>
        <w:t>rowerow</w:t>
      </w:r>
      <w:proofErr w:type="spellEnd"/>
      <w:r w:rsidRPr="00B14BEF">
        <w:rPr>
          <w:rFonts w:ascii="Times New Roman" w:eastAsia="Times New Roman" w:hAnsi="Times New Roman" w:cs="Times New Roman"/>
          <w:sz w:val="24"/>
          <w:szCs w:val="24"/>
          <w:lang w:eastAsia="pl-PL"/>
        </w:rPr>
        <w:t xml:space="preserve"> </w:t>
      </w:r>
      <w:proofErr w:type="spellStart"/>
      <w:r w:rsidRPr="00B14BEF">
        <w:rPr>
          <w:rFonts w:ascii="Times New Roman" w:eastAsia="Times New Roman" w:hAnsi="Times New Roman" w:cs="Times New Roman"/>
          <w:sz w:val="24"/>
          <w:szCs w:val="24"/>
          <w:lang w:eastAsia="pl-PL"/>
        </w:rPr>
        <w:t>Dokladny</w:t>
      </w:r>
      <w:proofErr w:type="spellEnd"/>
      <w:r w:rsidRPr="00B14BEF">
        <w:rPr>
          <w:rFonts w:ascii="Times New Roman" w:eastAsia="Times New Roman" w:hAnsi="Times New Roman" w:cs="Times New Roman"/>
          <w:sz w:val="24"/>
          <w:szCs w:val="24"/>
          <w:lang w:eastAsia="pl-PL"/>
        </w:rPr>
        <w:t xml:space="preserve"> opis przedmiotu </w:t>
      </w:r>
      <w:proofErr w:type="spellStart"/>
      <w:r w:rsidRPr="00B14BEF">
        <w:rPr>
          <w:rFonts w:ascii="Times New Roman" w:eastAsia="Times New Roman" w:hAnsi="Times New Roman" w:cs="Times New Roman"/>
          <w:sz w:val="24"/>
          <w:szCs w:val="24"/>
          <w:lang w:eastAsia="pl-PL"/>
        </w:rPr>
        <w:t>zamowienia</w:t>
      </w:r>
      <w:proofErr w:type="spellEnd"/>
      <w:r w:rsidRPr="00B14BEF">
        <w:rPr>
          <w:rFonts w:ascii="Times New Roman" w:eastAsia="Times New Roman" w:hAnsi="Times New Roman" w:cs="Times New Roman"/>
          <w:sz w:val="24"/>
          <w:szCs w:val="24"/>
          <w:lang w:eastAsia="pl-PL"/>
        </w:rPr>
        <w:t xml:space="preserve"> </w:t>
      </w:r>
      <w:proofErr w:type="spellStart"/>
      <w:r w:rsidRPr="00B14BEF">
        <w:rPr>
          <w:rFonts w:ascii="Times New Roman" w:eastAsia="Times New Roman" w:hAnsi="Times New Roman" w:cs="Times New Roman"/>
          <w:sz w:val="24"/>
          <w:szCs w:val="24"/>
          <w:lang w:eastAsia="pl-PL"/>
        </w:rPr>
        <w:t>okresJa</w:t>
      </w:r>
      <w:proofErr w:type="spellEnd"/>
      <w:r w:rsidRPr="00B14BEF">
        <w:rPr>
          <w:rFonts w:ascii="Times New Roman" w:eastAsia="Times New Roman" w:hAnsi="Times New Roman" w:cs="Times New Roman"/>
          <w:sz w:val="24"/>
          <w:szCs w:val="24"/>
          <w:lang w:eastAsia="pl-PL"/>
        </w:rPr>
        <w:t xml:space="preserve"> </w:t>
      </w:r>
      <w:proofErr w:type="spellStart"/>
      <w:r w:rsidRPr="00B14BEF">
        <w:rPr>
          <w:rFonts w:ascii="Times New Roman" w:eastAsia="Times New Roman" w:hAnsi="Times New Roman" w:cs="Times New Roman"/>
          <w:sz w:val="24"/>
          <w:szCs w:val="24"/>
          <w:lang w:eastAsia="pl-PL"/>
        </w:rPr>
        <w:t>dokumentac</w:t>
      </w:r>
      <w:proofErr w:type="spellEnd"/>
      <w:r w:rsidRPr="00B14BEF">
        <w:rPr>
          <w:rFonts w:ascii="Times New Roman" w:eastAsia="Times New Roman" w:hAnsi="Times New Roman" w:cs="Times New Roman"/>
          <w:sz w:val="24"/>
          <w:szCs w:val="24"/>
          <w:lang w:eastAsia="pl-PL"/>
        </w:rPr>
        <w:t xml:space="preserve">/a projektowa oraz </w:t>
      </w:r>
      <w:proofErr w:type="spellStart"/>
      <w:r w:rsidRPr="00B14BEF">
        <w:rPr>
          <w:rFonts w:ascii="Times New Roman" w:eastAsia="Times New Roman" w:hAnsi="Times New Roman" w:cs="Times New Roman"/>
          <w:sz w:val="24"/>
          <w:szCs w:val="24"/>
          <w:lang w:eastAsia="pl-PL"/>
        </w:rPr>
        <w:t>specvfikacja</w:t>
      </w:r>
      <w:proofErr w:type="spellEnd"/>
      <w:r w:rsidRPr="00B14BEF">
        <w:rPr>
          <w:rFonts w:ascii="Times New Roman" w:eastAsia="Times New Roman" w:hAnsi="Times New Roman" w:cs="Times New Roman"/>
          <w:sz w:val="24"/>
          <w:szCs w:val="24"/>
          <w:lang w:eastAsia="pl-PL"/>
        </w:rPr>
        <w:t xml:space="preserve"> techniczna wykonania i odbioru robot.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lastRenderedPageBreak/>
        <w:t xml:space="preserve">II.5) Główny kod CPV: </w:t>
      </w:r>
      <w:r w:rsidRPr="00B14BEF">
        <w:rPr>
          <w:rFonts w:ascii="Times New Roman" w:eastAsia="Times New Roman" w:hAnsi="Times New Roman" w:cs="Times New Roman"/>
          <w:sz w:val="24"/>
          <w:szCs w:val="24"/>
          <w:lang w:eastAsia="pl-PL"/>
        </w:rPr>
        <w:t xml:space="preserve">45000000-7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Dodatkowe kody CPV:</w:t>
      </w:r>
      <w:r w:rsidRPr="00B14BE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B14BEF" w:rsidRPr="00B14BEF" w:rsidTr="00B14BEF">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Kod CPV</w:t>
            </w:r>
          </w:p>
        </w:tc>
      </w:tr>
      <w:tr w:rsidR="00B14BEF" w:rsidRPr="00B14BEF" w:rsidTr="00B14BEF">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45111200-0</w:t>
            </w:r>
          </w:p>
        </w:tc>
      </w:tr>
      <w:tr w:rsidR="00B14BEF" w:rsidRPr="00B14BEF" w:rsidTr="00B14BEF">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45111291-4</w:t>
            </w:r>
          </w:p>
        </w:tc>
      </w:tr>
      <w:tr w:rsidR="00B14BEF" w:rsidRPr="00B14BEF" w:rsidTr="00B14BEF">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45330000-9</w:t>
            </w:r>
          </w:p>
        </w:tc>
      </w:tr>
      <w:tr w:rsidR="00B14BEF" w:rsidRPr="00B14BEF" w:rsidTr="00B14BEF">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45332400-7</w:t>
            </w:r>
          </w:p>
        </w:tc>
      </w:tr>
      <w:tr w:rsidR="00B14BEF" w:rsidRPr="00B14BEF" w:rsidTr="00B14BEF">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53100000-3</w:t>
            </w:r>
          </w:p>
        </w:tc>
      </w:tr>
    </w:tbl>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II.6) Całkowita wartość zamówienia </w:t>
      </w:r>
      <w:r w:rsidRPr="00B14BEF">
        <w:rPr>
          <w:rFonts w:ascii="Times New Roman" w:eastAsia="Times New Roman" w:hAnsi="Times New Roman" w:cs="Times New Roman"/>
          <w:i/>
          <w:iCs/>
          <w:sz w:val="24"/>
          <w:szCs w:val="24"/>
          <w:lang w:eastAsia="pl-PL"/>
        </w:rPr>
        <w:t>(jeżeli zamawiający podaje informacje o wartości zamówienia)</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t xml:space="preserve">Wartość bez VAT: </w:t>
      </w:r>
      <w:r w:rsidRPr="00B14BEF">
        <w:rPr>
          <w:rFonts w:ascii="Times New Roman" w:eastAsia="Times New Roman" w:hAnsi="Times New Roman" w:cs="Times New Roman"/>
          <w:sz w:val="24"/>
          <w:szCs w:val="24"/>
          <w:lang w:eastAsia="pl-PL"/>
        </w:rPr>
        <w:br/>
        <w:t xml:space="preserve">Waluta: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PLN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14BEF">
        <w:rPr>
          <w:rFonts w:ascii="Times New Roman" w:eastAsia="Times New Roman" w:hAnsi="Times New Roman" w:cs="Times New Roman"/>
          <w:sz w:val="24"/>
          <w:szCs w:val="24"/>
          <w:lang w:eastAsia="pl-PL"/>
        </w:rPr>
        <w:t xml:space="preserv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B14BEF">
        <w:rPr>
          <w:rFonts w:ascii="Times New Roman" w:eastAsia="Times New Roman" w:hAnsi="Times New Roman" w:cs="Times New Roman"/>
          <w:b/>
          <w:bCs/>
          <w:sz w:val="24"/>
          <w:szCs w:val="24"/>
          <w:lang w:eastAsia="pl-PL"/>
        </w:rPr>
        <w:t>pkt</w:t>
      </w:r>
      <w:proofErr w:type="spellEnd"/>
      <w:r w:rsidRPr="00B14BEF">
        <w:rPr>
          <w:rFonts w:ascii="Times New Roman" w:eastAsia="Times New Roman" w:hAnsi="Times New Roman" w:cs="Times New Roman"/>
          <w:b/>
          <w:bCs/>
          <w:sz w:val="24"/>
          <w:szCs w:val="24"/>
          <w:lang w:eastAsia="pl-PL"/>
        </w:rPr>
        <w:t xml:space="preserve"> 6 i 7 lub w art. 134 ust. 6 </w:t>
      </w:r>
      <w:proofErr w:type="spellStart"/>
      <w:r w:rsidRPr="00B14BEF">
        <w:rPr>
          <w:rFonts w:ascii="Times New Roman" w:eastAsia="Times New Roman" w:hAnsi="Times New Roman" w:cs="Times New Roman"/>
          <w:b/>
          <w:bCs/>
          <w:sz w:val="24"/>
          <w:szCs w:val="24"/>
          <w:lang w:eastAsia="pl-PL"/>
        </w:rPr>
        <w:t>pkt</w:t>
      </w:r>
      <w:proofErr w:type="spellEnd"/>
      <w:r w:rsidRPr="00B14BEF">
        <w:rPr>
          <w:rFonts w:ascii="Times New Roman" w:eastAsia="Times New Roman" w:hAnsi="Times New Roman" w:cs="Times New Roman"/>
          <w:b/>
          <w:bCs/>
          <w:sz w:val="24"/>
          <w:szCs w:val="24"/>
          <w:lang w:eastAsia="pl-PL"/>
        </w:rPr>
        <w:t xml:space="preserve"> 3 ustawy </w:t>
      </w:r>
      <w:proofErr w:type="spellStart"/>
      <w:r w:rsidRPr="00B14BEF">
        <w:rPr>
          <w:rFonts w:ascii="Times New Roman" w:eastAsia="Times New Roman" w:hAnsi="Times New Roman" w:cs="Times New Roman"/>
          <w:b/>
          <w:bCs/>
          <w:sz w:val="24"/>
          <w:szCs w:val="24"/>
          <w:lang w:eastAsia="pl-PL"/>
        </w:rPr>
        <w:t>Pzp</w:t>
      </w:r>
      <w:proofErr w:type="spellEnd"/>
      <w:r w:rsidRPr="00B14BEF">
        <w:rPr>
          <w:rFonts w:ascii="Times New Roman" w:eastAsia="Times New Roman" w:hAnsi="Times New Roman" w:cs="Times New Roman"/>
          <w:b/>
          <w:bCs/>
          <w:sz w:val="24"/>
          <w:szCs w:val="24"/>
          <w:lang w:eastAsia="pl-PL"/>
        </w:rPr>
        <w:t xml:space="preserve">: </w:t>
      </w:r>
      <w:r w:rsidRPr="00B14BEF">
        <w:rPr>
          <w:rFonts w:ascii="Times New Roman" w:eastAsia="Times New Roman" w:hAnsi="Times New Roman" w:cs="Times New Roman"/>
          <w:sz w:val="24"/>
          <w:szCs w:val="24"/>
          <w:lang w:eastAsia="pl-PL"/>
        </w:rPr>
        <w:t xml:space="preserve">Nie </w:t>
      </w:r>
      <w:r w:rsidRPr="00B14BE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B14BEF">
        <w:rPr>
          <w:rFonts w:ascii="Times New Roman" w:eastAsia="Times New Roman" w:hAnsi="Times New Roman" w:cs="Times New Roman"/>
          <w:sz w:val="24"/>
          <w:szCs w:val="24"/>
          <w:lang w:eastAsia="pl-PL"/>
        </w:rPr>
        <w:t>pkt</w:t>
      </w:r>
      <w:proofErr w:type="spellEnd"/>
      <w:r w:rsidRPr="00B14BEF">
        <w:rPr>
          <w:rFonts w:ascii="Times New Roman" w:eastAsia="Times New Roman" w:hAnsi="Times New Roman" w:cs="Times New Roman"/>
          <w:sz w:val="24"/>
          <w:szCs w:val="24"/>
          <w:lang w:eastAsia="pl-PL"/>
        </w:rPr>
        <w:t xml:space="preserve"> 6 lub w art. 134 ust. 6 </w:t>
      </w:r>
      <w:proofErr w:type="spellStart"/>
      <w:r w:rsidRPr="00B14BEF">
        <w:rPr>
          <w:rFonts w:ascii="Times New Roman" w:eastAsia="Times New Roman" w:hAnsi="Times New Roman" w:cs="Times New Roman"/>
          <w:sz w:val="24"/>
          <w:szCs w:val="24"/>
          <w:lang w:eastAsia="pl-PL"/>
        </w:rPr>
        <w:t>pkt</w:t>
      </w:r>
      <w:proofErr w:type="spellEnd"/>
      <w:r w:rsidRPr="00B14BEF">
        <w:rPr>
          <w:rFonts w:ascii="Times New Roman" w:eastAsia="Times New Roman" w:hAnsi="Times New Roman" w:cs="Times New Roman"/>
          <w:sz w:val="24"/>
          <w:szCs w:val="24"/>
          <w:lang w:eastAsia="pl-PL"/>
        </w:rPr>
        <w:t xml:space="preserve"> 3 ustawy </w:t>
      </w:r>
      <w:proofErr w:type="spellStart"/>
      <w:r w:rsidRPr="00B14BEF">
        <w:rPr>
          <w:rFonts w:ascii="Times New Roman" w:eastAsia="Times New Roman" w:hAnsi="Times New Roman" w:cs="Times New Roman"/>
          <w:sz w:val="24"/>
          <w:szCs w:val="24"/>
          <w:lang w:eastAsia="pl-PL"/>
        </w:rPr>
        <w:t>Pzp</w:t>
      </w:r>
      <w:proofErr w:type="spellEnd"/>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t>miesiącach:   </w:t>
      </w:r>
      <w:r w:rsidRPr="00B14BEF">
        <w:rPr>
          <w:rFonts w:ascii="Times New Roman" w:eastAsia="Times New Roman" w:hAnsi="Times New Roman" w:cs="Times New Roman"/>
          <w:i/>
          <w:iCs/>
          <w:sz w:val="24"/>
          <w:szCs w:val="24"/>
          <w:lang w:eastAsia="pl-PL"/>
        </w:rPr>
        <w:t xml:space="preserve"> lub </w:t>
      </w:r>
      <w:r w:rsidRPr="00B14BEF">
        <w:rPr>
          <w:rFonts w:ascii="Times New Roman" w:eastAsia="Times New Roman" w:hAnsi="Times New Roman" w:cs="Times New Roman"/>
          <w:b/>
          <w:bCs/>
          <w:sz w:val="24"/>
          <w:szCs w:val="24"/>
          <w:lang w:eastAsia="pl-PL"/>
        </w:rPr>
        <w:t>dniach:</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i/>
          <w:iCs/>
          <w:sz w:val="24"/>
          <w:szCs w:val="24"/>
          <w:lang w:eastAsia="pl-PL"/>
        </w:rPr>
        <w:t>lub</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data rozpoczęcia: </w:t>
      </w:r>
      <w:r w:rsidRPr="00B14BEF">
        <w:rPr>
          <w:rFonts w:ascii="Times New Roman" w:eastAsia="Times New Roman" w:hAnsi="Times New Roman" w:cs="Times New Roman"/>
          <w:sz w:val="24"/>
          <w:szCs w:val="24"/>
          <w:lang w:eastAsia="pl-PL"/>
        </w:rPr>
        <w:t> </w:t>
      </w:r>
      <w:r w:rsidRPr="00B14BEF">
        <w:rPr>
          <w:rFonts w:ascii="Times New Roman" w:eastAsia="Times New Roman" w:hAnsi="Times New Roman" w:cs="Times New Roman"/>
          <w:i/>
          <w:iCs/>
          <w:sz w:val="24"/>
          <w:szCs w:val="24"/>
          <w:lang w:eastAsia="pl-PL"/>
        </w:rPr>
        <w:t xml:space="preserve"> lub </w:t>
      </w:r>
      <w:r w:rsidRPr="00B14BEF">
        <w:rPr>
          <w:rFonts w:ascii="Times New Roman" w:eastAsia="Times New Roman" w:hAnsi="Times New Roman" w:cs="Times New Roman"/>
          <w:b/>
          <w:bCs/>
          <w:sz w:val="24"/>
          <w:szCs w:val="24"/>
          <w:lang w:eastAsia="pl-PL"/>
        </w:rPr>
        <w:t xml:space="preserve">zakończenia: </w:t>
      </w:r>
      <w:r w:rsidRPr="00B14BEF">
        <w:rPr>
          <w:rFonts w:ascii="Times New Roman" w:eastAsia="Times New Roman" w:hAnsi="Times New Roman" w:cs="Times New Roman"/>
          <w:sz w:val="24"/>
          <w:szCs w:val="24"/>
          <w:lang w:eastAsia="pl-PL"/>
        </w:rPr>
        <w:t xml:space="preserve">2019-11-30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II.9) Informacje dodatkowe: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III.1) WARUNKI UDZIAŁU W POSTĘPOWANIU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B14BEF">
        <w:rPr>
          <w:rFonts w:ascii="Times New Roman" w:eastAsia="Times New Roman" w:hAnsi="Times New Roman" w:cs="Times New Roman"/>
          <w:sz w:val="24"/>
          <w:szCs w:val="24"/>
          <w:lang w:eastAsia="pl-PL"/>
        </w:rPr>
        <w:br/>
        <w:t xml:space="preserve">Informacje dodatkowe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III.1.2) Sytuacja finansowa lub ekonomiczna </w:t>
      </w:r>
      <w:r w:rsidRPr="00B14BEF">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B14BEF">
        <w:rPr>
          <w:rFonts w:ascii="Times New Roman" w:eastAsia="Times New Roman" w:hAnsi="Times New Roman" w:cs="Times New Roman"/>
          <w:sz w:val="24"/>
          <w:szCs w:val="24"/>
          <w:lang w:eastAsia="pl-PL"/>
        </w:rPr>
        <w:br/>
        <w:t xml:space="preserve">Informacje dodatkowe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III.1.3) Zdolność techniczna lub zawodowa </w:t>
      </w:r>
      <w:r w:rsidRPr="00B14BEF">
        <w:rPr>
          <w:rFonts w:ascii="Times New Roman" w:eastAsia="Times New Roman" w:hAnsi="Times New Roman" w:cs="Times New Roman"/>
          <w:sz w:val="24"/>
          <w:szCs w:val="24"/>
          <w:lang w:eastAsia="pl-PL"/>
        </w:rPr>
        <w:br/>
        <w:t xml:space="preserve">Określenie warunków: ZADANIE B 1. Wykonawca musi wykazać się doświadczeniem, w realizacji w okresie ostatnich 5 lat przed upływem terminu składania ofert, a jeżeli okres prowadzenia działalności jest krótszy – to w tym okresie, dwóch robotach budowlanych polegających na wykonaniu budowy i / lub przebudowy nawierzchni z kostki brukowej i/lub granitowej o wartości min. 100.000,00 zł 1.2 Wykonawca musi wykazać się dysponowaniem: 1.2.1 przynajmniej jedną osobą wyznaczoną do pełnienia funkcji kierownika robót, posiadającą uprawnienia budowlane w specjalizacji budowlanej bez ograniczeń lub </w:t>
      </w:r>
      <w:r w:rsidRPr="00B14BEF">
        <w:rPr>
          <w:rFonts w:ascii="Times New Roman" w:eastAsia="Times New Roman" w:hAnsi="Times New Roman" w:cs="Times New Roman"/>
          <w:sz w:val="24"/>
          <w:szCs w:val="24"/>
          <w:lang w:eastAsia="pl-PL"/>
        </w:rPr>
        <w:lastRenderedPageBreak/>
        <w:t xml:space="preserve">uprawnienia równoważne w następujących specjalnościach: a) drogowej - 1 osoba, b) instalacyjnej w zakresie sieci, instalacji i urządzeń elektrycznych - 1 osoba. ZADANIE A 1.1 Wykonawca musi wykazać się doświadczeniem, w realizacji w okresie ostatnich 5 lat przed upływem terminu składania ofert, a jeżeli okres prowadzenia działalności jest krótszy – to w tym okresie, jednej robocie budowlanej polegającej na wykonaniu budowy i / lub przebudowy fontanny o wartości min. 100.000,00 zł 1.2 Wykonawca musi wykazać się dysponowaniem: 1.2.1 przynajmniej jedną osobą wyznaczoną do pełnienia funkcji kierownika robót, posiadającą uprawnienia budowlane w specjalizacji budowlanej bez ograniczeń, lub uprawnienia równoważne w następujących specjalnościach: a) instalacyjnej w zakresie sieci, instalacji i urządzeń elektrycznych - 1 osoba, b) instalacyjnej w zakresie sieci, instalacji sanitarnych - 1 osoba. </w:t>
      </w:r>
      <w:r w:rsidRPr="00B14BE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14BEF">
        <w:rPr>
          <w:rFonts w:ascii="Times New Roman" w:eastAsia="Times New Roman" w:hAnsi="Times New Roman" w:cs="Times New Roman"/>
          <w:sz w:val="24"/>
          <w:szCs w:val="24"/>
          <w:lang w:eastAsia="pl-PL"/>
        </w:rPr>
        <w:br/>
        <w:t xml:space="preserve">Informacje dodatkowe: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III.2) PODSTAWY WYKLUCZENIA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14BEF">
        <w:rPr>
          <w:rFonts w:ascii="Times New Roman" w:eastAsia="Times New Roman" w:hAnsi="Times New Roman" w:cs="Times New Roman"/>
          <w:b/>
          <w:bCs/>
          <w:sz w:val="24"/>
          <w:szCs w:val="24"/>
          <w:lang w:eastAsia="pl-PL"/>
        </w:rPr>
        <w:t>Pzp</w:t>
      </w:r>
      <w:proofErr w:type="spellEnd"/>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14BEF">
        <w:rPr>
          <w:rFonts w:ascii="Times New Roman" w:eastAsia="Times New Roman" w:hAnsi="Times New Roman" w:cs="Times New Roman"/>
          <w:b/>
          <w:bCs/>
          <w:sz w:val="24"/>
          <w:szCs w:val="24"/>
          <w:lang w:eastAsia="pl-PL"/>
        </w:rPr>
        <w:t>Pzp</w:t>
      </w:r>
      <w:proofErr w:type="spellEnd"/>
      <w:r w:rsidRPr="00B14BE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w:t>
      </w:r>
      <w:proofErr w:type="spellStart"/>
      <w:r w:rsidRPr="00B14BEF">
        <w:rPr>
          <w:rFonts w:ascii="Times New Roman" w:eastAsia="Times New Roman" w:hAnsi="Times New Roman" w:cs="Times New Roman"/>
          <w:sz w:val="24"/>
          <w:szCs w:val="24"/>
          <w:lang w:eastAsia="pl-PL"/>
        </w:rPr>
        <w:t>pkt</w:t>
      </w:r>
      <w:proofErr w:type="spellEnd"/>
      <w:r w:rsidRPr="00B14BEF">
        <w:rPr>
          <w:rFonts w:ascii="Times New Roman" w:eastAsia="Times New Roman" w:hAnsi="Times New Roman" w:cs="Times New Roman"/>
          <w:sz w:val="24"/>
          <w:szCs w:val="24"/>
          <w:lang w:eastAsia="pl-PL"/>
        </w:rPr>
        <w:t xml:space="preserve"> 1 ustawy </w:t>
      </w:r>
      <w:proofErr w:type="spellStart"/>
      <w:r w:rsidRPr="00B14BEF">
        <w:rPr>
          <w:rFonts w:ascii="Times New Roman" w:eastAsia="Times New Roman" w:hAnsi="Times New Roman" w:cs="Times New Roman"/>
          <w:sz w:val="24"/>
          <w:szCs w:val="24"/>
          <w:lang w:eastAsia="pl-PL"/>
        </w:rPr>
        <w:t>Pzp</w:t>
      </w:r>
      <w:proofErr w:type="spellEnd"/>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t xml:space="preserve">Tak (podstawa wykluczenia określona w art. 24 ust. 5 </w:t>
      </w:r>
      <w:proofErr w:type="spellStart"/>
      <w:r w:rsidRPr="00B14BEF">
        <w:rPr>
          <w:rFonts w:ascii="Times New Roman" w:eastAsia="Times New Roman" w:hAnsi="Times New Roman" w:cs="Times New Roman"/>
          <w:sz w:val="24"/>
          <w:szCs w:val="24"/>
          <w:lang w:eastAsia="pl-PL"/>
        </w:rPr>
        <w:t>pkt</w:t>
      </w:r>
      <w:proofErr w:type="spellEnd"/>
      <w:r w:rsidRPr="00B14BEF">
        <w:rPr>
          <w:rFonts w:ascii="Times New Roman" w:eastAsia="Times New Roman" w:hAnsi="Times New Roman" w:cs="Times New Roman"/>
          <w:sz w:val="24"/>
          <w:szCs w:val="24"/>
          <w:lang w:eastAsia="pl-PL"/>
        </w:rPr>
        <w:t xml:space="preserve"> 2 ustawy </w:t>
      </w:r>
      <w:proofErr w:type="spellStart"/>
      <w:r w:rsidRPr="00B14BEF">
        <w:rPr>
          <w:rFonts w:ascii="Times New Roman" w:eastAsia="Times New Roman" w:hAnsi="Times New Roman" w:cs="Times New Roman"/>
          <w:sz w:val="24"/>
          <w:szCs w:val="24"/>
          <w:lang w:eastAsia="pl-PL"/>
        </w:rPr>
        <w:t>Pzp</w:t>
      </w:r>
      <w:proofErr w:type="spellEnd"/>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t xml:space="preserve">Tak (podstawa wykluczenia określona w art. 24 ust. 5 </w:t>
      </w:r>
      <w:proofErr w:type="spellStart"/>
      <w:r w:rsidRPr="00B14BEF">
        <w:rPr>
          <w:rFonts w:ascii="Times New Roman" w:eastAsia="Times New Roman" w:hAnsi="Times New Roman" w:cs="Times New Roman"/>
          <w:sz w:val="24"/>
          <w:szCs w:val="24"/>
          <w:lang w:eastAsia="pl-PL"/>
        </w:rPr>
        <w:t>pkt</w:t>
      </w:r>
      <w:proofErr w:type="spellEnd"/>
      <w:r w:rsidRPr="00B14BEF">
        <w:rPr>
          <w:rFonts w:ascii="Times New Roman" w:eastAsia="Times New Roman" w:hAnsi="Times New Roman" w:cs="Times New Roman"/>
          <w:sz w:val="24"/>
          <w:szCs w:val="24"/>
          <w:lang w:eastAsia="pl-PL"/>
        </w:rPr>
        <w:t xml:space="preserve"> 3 ustawy </w:t>
      </w:r>
      <w:proofErr w:type="spellStart"/>
      <w:r w:rsidRPr="00B14BEF">
        <w:rPr>
          <w:rFonts w:ascii="Times New Roman" w:eastAsia="Times New Roman" w:hAnsi="Times New Roman" w:cs="Times New Roman"/>
          <w:sz w:val="24"/>
          <w:szCs w:val="24"/>
          <w:lang w:eastAsia="pl-PL"/>
        </w:rPr>
        <w:t>Pzp</w:t>
      </w:r>
      <w:proofErr w:type="spellEnd"/>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t xml:space="preserve">Tak (podstawa wykluczenia określona w art. 24 ust. 5 </w:t>
      </w:r>
      <w:proofErr w:type="spellStart"/>
      <w:r w:rsidRPr="00B14BEF">
        <w:rPr>
          <w:rFonts w:ascii="Times New Roman" w:eastAsia="Times New Roman" w:hAnsi="Times New Roman" w:cs="Times New Roman"/>
          <w:sz w:val="24"/>
          <w:szCs w:val="24"/>
          <w:lang w:eastAsia="pl-PL"/>
        </w:rPr>
        <w:t>pkt</w:t>
      </w:r>
      <w:proofErr w:type="spellEnd"/>
      <w:r w:rsidRPr="00B14BEF">
        <w:rPr>
          <w:rFonts w:ascii="Times New Roman" w:eastAsia="Times New Roman" w:hAnsi="Times New Roman" w:cs="Times New Roman"/>
          <w:sz w:val="24"/>
          <w:szCs w:val="24"/>
          <w:lang w:eastAsia="pl-PL"/>
        </w:rPr>
        <w:t xml:space="preserve"> 4 ustawy </w:t>
      </w:r>
      <w:proofErr w:type="spellStart"/>
      <w:r w:rsidRPr="00B14BEF">
        <w:rPr>
          <w:rFonts w:ascii="Times New Roman" w:eastAsia="Times New Roman" w:hAnsi="Times New Roman" w:cs="Times New Roman"/>
          <w:sz w:val="24"/>
          <w:szCs w:val="24"/>
          <w:lang w:eastAsia="pl-PL"/>
        </w:rPr>
        <w:t>Pzp</w:t>
      </w:r>
      <w:proofErr w:type="spellEnd"/>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14BEF">
        <w:rPr>
          <w:rFonts w:ascii="Times New Roman" w:eastAsia="Times New Roman" w:hAnsi="Times New Roman" w:cs="Times New Roman"/>
          <w:sz w:val="24"/>
          <w:szCs w:val="24"/>
          <w:lang w:eastAsia="pl-PL"/>
        </w:rPr>
        <w:br/>
        <w:t xml:space="preserve">Nie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Oświadczenie o spełnianiu kryteriów selekcji </w:t>
      </w:r>
      <w:r w:rsidRPr="00B14BEF">
        <w:rPr>
          <w:rFonts w:ascii="Times New Roman" w:eastAsia="Times New Roman" w:hAnsi="Times New Roman" w:cs="Times New Roman"/>
          <w:sz w:val="24"/>
          <w:szCs w:val="24"/>
          <w:lang w:eastAsia="pl-PL"/>
        </w:rPr>
        <w:br/>
        <w:t xml:space="preserve">Nie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1. Aktualne na dzień składania ofert oświadczenie o spełnieniu warunków określonych w art. 25a ust. 1 PZP (zgodnie z załącznikiem nr 1 do SIWZ). Informacje zawarte w oświadczeniu będą stanowić wstępne potwierdzenie, że Wykonawca spełnia warunki udziału w postępowaniu. 2. Aktualne na dzień składania ofert oświadczenie o niepodleganiu wykluczeniu z postępowania na podstawie art. 25a ust. 1 PZP - załącznik nr 2 do SIWZ. Informacje zawarte w oświadczeniu będą stanowić wstępne potwierdzenie, że Wykonawca nie podlega wykluczeniu w postępowaniu. 3. odpisu z właściwego rejestru lub z centralnej ewidencji i informacji o działalności gospodarczej, jeżeli odrębne przepisy wymagają wpisu do rejestru lub ewidencji, w celu potwierdzenia braku podstaw wykluczenia na podstawie art. </w:t>
      </w:r>
      <w:r w:rsidRPr="00B14BEF">
        <w:rPr>
          <w:rFonts w:ascii="Times New Roman" w:eastAsia="Times New Roman" w:hAnsi="Times New Roman" w:cs="Times New Roman"/>
          <w:sz w:val="24"/>
          <w:szCs w:val="24"/>
          <w:lang w:eastAsia="pl-PL"/>
        </w:rPr>
        <w:lastRenderedPageBreak/>
        <w:t xml:space="preserve">24 ust. 5 </w:t>
      </w:r>
      <w:proofErr w:type="spellStart"/>
      <w:r w:rsidRPr="00B14BEF">
        <w:rPr>
          <w:rFonts w:ascii="Times New Roman" w:eastAsia="Times New Roman" w:hAnsi="Times New Roman" w:cs="Times New Roman"/>
          <w:sz w:val="24"/>
          <w:szCs w:val="24"/>
          <w:lang w:eastAsia="pl-PL"/>
        </w:rPr>
        <w:t>pkt</w:t>
      </w:r>
      <w:proofErr w:type="spellEnd"/>
      <w:r w:rsidRPr="00B14BEF">
        <w:rPr>
          <w:rFonts w:ascii="Times New Roman" w:eastAsia="Times New Roman" w:hAnsi="Times New Roman" w:cs="Times New Roman"/>
          <w:sz w:val="24"/>
          <w:szCs w:val="24"/>
          <w:lang w:eastAsia="pl-PL"/>
        </w:rPr>
        <w:t xml:space="preserve"> 1 PZP, (w przypadku wspólnego ubiegania się o udzielenie niniejszego zamówienia przez dwóch lub więcej Wykonawców w trybie art. 23 PZP w ofercie muszą być złożone przedmiotowe dokumenty dla każdego z nich). 4. Wykonawca w terminie 3 dni od dnia zamieszczenia na stronie internetowej informacji, o której mowa w art. 86 ust. 3 PZP, przekaże Zamawiającemu oświadczenie o przynależności lub braku przynależności do tej samej grupy kapitałowej, o której mowa w art. 24 ust. 1 </w:t>
      </w:r>
      <w:proofErr w:type="spellStart"/>
      <w:r w:rsidRPr="00B14BEF">
        <w:rPr>
          <w:rFonts w:ascii="Times New Roman" w:eastAsia="Times New Roman" w:hAnsi="Times New Roman" w:cs="Times New Roman"/>
          <w:sz w:val="24"/>
          <w:szCs w:val="24"/>
          <w:lang w:eastAsia="pl-PL"/>
        </w:rPr>
        <w:t>pkt</w:t>
      </w:r>
      <w:proofErr w:type="spellEnd"/>
      <w:r w:rsidRPr="00B14BEF">
        <w:rPr>
          <w:rFonts w:ascii="Times New Roman" w:eastAsia="Times New Roman" w:hAnsi="Times New Roman" w:cs="Times New Roman"/>
          <w:sz w:val="24"/>
          <w:szCs w:val="24"/>
          <w:lang w:eastAsia="pl-PL"/>
        </w:rPr>
        <w:t xml:space="preserve"> 23 PZP (załącznik nr 3 do SIWZ). Wraz ze złożeniem oświadczenia, wykonawca może przedstawić dowody, że powiązania z innym wykonawcą nie prowadzą do zakłócenia konkurencji w postępowaniu o udzielenie zamówienia. 5.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6.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III.5.1) W ZAKRESIE SPEŁNIANIA WARUNKÓW UDZIAŁU W POSTĘPOWANIU:</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t xml:space="preserve">1. Aktualne na dzień składania ofert oświadczenie o spełnieniu warunków określonych w art. 25a ust. 1 PZP (zgodnie z załącznikiem nr 1 do SIWZ). Informacje zawarte w oświadczeniu będą stanowić wstępne potwierdzenie, że Wykonawca spełnia warunki udziału w postępowaniu. 2. Aktualne na dzień składania ofert oświadczenie o niepodleganiu wykluczeniu z postępowania na podstawie art. 25a ust. 1 PZP - załącznik nr 2 do SIWZ. Informacje zawarte w oświadczeniu będą stanowić wstępne potwierdzenie, że Wykonawca nie podlega wykluczeniu w postępowaniu. 3. 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B14BEF">
        <w:rPr>
          <w:rFonts w:ascii="Times New Roman" w:eastAsia="Times New Roman" w:hAnsi="Times New Roman" w:cs="Times New Roman"/>
          <w:sz w:val="24"/>
          <w:szCs w:val="24"/>
          <w:lang w:eastAsia="pl-PL"/>
        </w:rPr>
        <w:t>pkt</w:t>
      </w:r>
      <w:proofErr w:type="spellEnd"/>
      <w:r w:rsidRPr="00B14BEF">
        <w:rPr>
          <w:rFonts w:ascii="Times New Roman" w:eastAsia="Times New Roman" w:hAnsi="Times New Roman" w:cs="Times New Roman"/>
          <w:sz w:val="24"/>
          <w:szCs w:val="24"/>
          <w:lang w:eastAsia="pl-PL"/>
        </w:rPr>
        <w:t xml:space="preserve"> 1 PZP, (w przypadku wspólnego ubiegania się o udzielenie niniejszego zamówienia przez dwóch lub więcej Wykonawców w trybie art. 23 PZP w ofercie muszą być złożone przedmiotowe dokumenty dla każdego z nich). 4. Wykonawca w terminie 3 dni od dnia zamieszczenia na stronie internetowej informacji, o której mowa w art. 86 ust. 3 PZP, przekaże Zamawiającemu oświadczenie o przynależności lub braku przynależności do tej samej grupy kapitałowej, o której mowa w art. 24 ust. 1 </w:t>
      </w:r>
      <w:proofErr w:type="spellStart"/>
      <w:r w:rsidRPr="00B14BEF">
        <w:rPr>
          <w:rFonts w:ascii="Times New Roman" w:eastAsia="Times New Roman" w:hAnsi="Times New Roman" w:cs="Times New Roman"/>
          <w:sz w:val="24"/>
          <w:szCs w:val="24"/>
          <w:lang w:eastAsia="pl-PL"/>
        </w:rPr>
        <w:t>pkt</w:t>
      </w:r>
      <w:proofErr w:type="spellEnd"/>
      <w:r w:rsidRPr="00B14BEF">
        <w:rPr>
          <w:rFonts w:ascii="Times New Roman" w:eastAsia="Times New Roman" w:hAnsi="Times New Roman" w:cs="Times New Roman"/>
          <w:sz w:val="24"/>
          <w:szCs w:val="24"/>
          <w:lang w:eastAsia="pl-PL"/>
        </w:rPr>
        <w:t xml:space="preserve"> 23 PZP (załącznik nr 3 do SIWZ). Wraz ze złożeniem oświadczenia, wykonawca może przedstawić dowody, że powiązania z innym wykonawcą nie prowadzą do zakłócenia konkurencji w postępowaniu o udzielenie zamówienia. 5.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w:t>
      </w:r>
      <w:r w:rsidRPr="00B14BEF">
        <w:rPr>
          <w:rFonts w:ascii="Times New Roman" w:eastAsia="Times New Roman" w:hAnsi="Times New Roman" w:cs="Times New Roman"/>
          <w:sz w:val="24"/>
          <w:szCs w:val="24"/>
          <w:lang w:eastAsia="pl-PL"/>
        </w:rPr>
        <w:lastRenderedPageBreak/>
        <w:t xml:space="preserve">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6.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III.5.2) W ZAKRESIE KRYTERIÓW SELEKCJI:</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III.7) INNE DOKUMENTY NIE WYMIENIONE W </w:t>
      </w:r>
      <w:proofErr w:type="spellStart"/>
      <w:r w:rsidRPr="00B14BEF">
        <w:rPr>
          <w:rFonts w:ascii="Times New Roman" w:eastAsia="Times New Roman" w:hAnsi="Times New Roman" w:cs="Times New Roman"/>
          <w:b/>
          <w:bCs/>
          <w:sz w:val="24"/>
          <w:szCs w:val="24"/>
          <w:lang w:eastAsia="pl-PL"/>
        </w:rPr>
        <w:t>pkt</w:t>
      </w:r>
      <w:proofErr w:type="spellEnd"/>
      <w:r w:rsidRPr="00B14BEF">
        <w:rPr>
          <w:rFonts w:ascii="Times New Roman" w:eastAsia="Times New Roman" w:hAnsi="Times New Roman" w:cs="Times New Roman"/>
          <w:b/>
          <w:bCs/>
          <w:sz w:val="24"/>
          <w:szCs w:val="24"/>
          <w:lang w:eastAsia="pl-PL"/>
        </w:rPr>
        <w:t xml:space="preserve"> III.3) - III.6)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u w:val="single"/>
          <w:lang w:eastAsia="pl-PL"/>
        </w:rPr>
        <w:t xml:space="preserve">SEKCJA IV: PROCEDURA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IV.1) OPIS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IV.1.1) Tryb udzielenia zamówienia: </w:t>
      </w:r>
      <w:r w:rsidRPr="00B14BEF">
        <w:rPr>
          <w:rFonts w:ascii="Times New Roman" w:eastAsia="Times New Roman" w:hAnsi="Times New Roman" w:cs="Times New Roman"/>
          <w:sz w:val="24"/>
          <w:szCs w:val="24"/>
          <w:lang w:eastAsia="pl-PL"/>
        </w:rPr>
        <w:t xml:space="preserve">Przetarg nieograniczony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IV.1.2) Zamawiający żąda wniesienia wadium:</w:t>
      </w:r>
      <w:r w:rsidRPr="00B14BEF">
        <w:rPr>
          <w:rFonts w:ascii="Times New Roman" w:eastAsia="Times New Roman" w:hAnsi="Times New Roman" w:cs="Times New Roman"/>
          <w:sz w:val="24"/>
          <w:szCs w:val="24"/>
          <w:lang w:eastAsia="pl-PL"/>
        </w:rPr>
        <w:t xml:space="preserv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Tak </w:t>
      </w:r>
      <w:r w:rsidRPr="00B14BEF">
        <w:rPr>
          <w:rFonts w:ascii="Times New Roman" w:eastAsia="Times New Roman" w:hAnsi="Times New Roman" w:cs="Times New Roman"/>
          <w:sz w:val="24"/>
          <w:szCs w:val="24"/>
          <w:lang w:eastAsia="pl-PL"/>
        </w:rPr>
        <w:br/>
        <w:t xml:space="preserve">Informacja na temat wadium </w:t>
      </w:r>
      <w:r w:rsidRPr="00B14BEF">
        <w:rPr>
          <w:rFonts w:ascii="Times New Roman" w:eastAsia="Times New Roman" w:hAnsi="Times New Roman" w:cs="Times New Roman"/>
          <w:sz w:val="24"/>
          <w:szCs w:val="24"/>
          <w:lang w:eastAsia="pl-PL"/>
        </w:rPr>
        <w:br/>
        <w:t>Informacja na temat wadium 8 000, 00 zł ( słownie: osiem tysięcy złotych) do upływu terminu składania ofert. Wadium może być wniesione w następującej formie: 1.Pieniądzu – przelewem na konto zamawiającego Bank Spółdzielczy w Płońsku Nr 27 8230 0007 0203 5206 2000 0006 z dopiskiem - Przetarg na Kształtowanie przestrzeni publicznej poprzez przebudowę terenu przy ulicy Główny Rynek w Nowym Mieście. 2. poręczeniach bankowych lub poręczeniach spółdzielczej kasy oszczędnościowo – kredytowej, z tym że poręcznie kasy jest zawsze poręczeniem pieniężnym – oryginał złożony w ofercie w sposób umożliwiający odłączenie dokumentu od oferty nie naruszając jej. 3. gwarancji bankowej - oryginał złożony w ofercie w sposób umożliwiający odłączenie dokumentu od oferty nie naruszając jej; 4. gwarancji ubezpieczeniowej - oryginał złożony w ofercie w sposób umożliwiający odłączenie dokumentu od oferty nie naruszając jej; 5. poręczeniach udzielonych przez podmioty, o których mowa w art. 6 b ust 5 pkt. 2 ustawy z dnia 9 listopada 2000 r. o utworzeniu Polskiej Agencji Rozwoju Przedsiębiorczości.(tj. Dz. U. 2016 poz. 359 ze zm.) - oryginał złożony w ofercie w sposób umożliwiający odłączenie dokumentu od oferty nie naruszając jej. 3. Wykonawca w zależności od wybranej formy wadium (</w:t>
      </w:r>
      <w:proofErr w:type="spellStart"/>
      <w:r w:rsidRPr="00B14BEF">
        <w:rPr>
          <w:rFonts w:ascii="Times New Roman" w:eastAsia="Times New Roman" w:hAnsi="Times New Roman" w:cs="Times New Roman"/>
          <w:sz w:val="24"/>
          <w:szCs w:val="24"/>
          <w:lang w:eastAsia="pl-PL"/>
        </w:rPr>
        <w:t>pkt</w:t>
      </w:r>
      <w:proofErr w:type="spellEnd"/>
      <w:r w:rsidRPr="00B14BEF">
        <w:rPr>
          <w:rFonts w:ascii="Times New Roman" w:eastAsia="Times New Roman" w:hAnsi="Times New Roman" w:cs="Times New Roman"/>
          <w:sz w:val="24"/>
          <w:szCs w:val="24"/>
          <w:lang w:eastAsia="pl-PL"/>
        </w:rPr>
        <w:t xml:space="preserve"> 2 lit „b” – „e”) – oryginał lub/i kopię dołącza do oferty, lecz nie może być z nią trwale związane jako jedna ze stron oferty.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IV.1.3) Przewiduje się udzielenie zaliczek na poczet wykonania zamówienia:</w:t>
      </w:r>
      <w:r w:rsidRPr="00B14BEF">
        <w:rPr>
          <w:rFonts w:ascii="Times New Roman" w:eastAsia="Times New Roman" w:hAnsi="Times New Roman" w:cs="Times New Roman"/>
          <w:sz w:val="24"/>
          <w:szCs w:val="24"/>
          <w:lang w:eastAsia="pl-PL"/>
        </w:rPr>
        <w:t xml:space="preserv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Nie </w:t>
      </w:r>
      <w:r w:rsidRPr="00B14BEF">
        <w:rPr>
          <w:rFonts w:ascii="Times New Roman" w:eastAsia="Times New Roman" w:hAnsi="Times New Roman" w:cs="Times New Roman"/>
          <w:sz w:val="24"/>
          <w:szCs w:val="24"/>
          <w:lang w:eastAsia="pl-PL"/>
        </w:rPr>
        <w:br/>
        <w:t xml:space="preserve">Należy podać informacje na temat udzielania zaliczek: </w:t>
      </w:r>
      <w:r w:rsidRPr="00B14BEF">
        <w:rPr>
          <w:rFonts w:ascii="Times New Roman" w:eastAsia="Times New Roman" w:hAnsi="Times New Roman" w:cs="Times New Roman"/>
          <w:sz w:val="24"/>
          <w:szCs w:val="24"/>
          <w:lang w:eastAsia="pl-PL"/>
        </w:rPr>
        <w:br/>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lastRenderedPageBreak/>
        <w:t xml:space="preserve">Nie </w:t>
      </w:r>
      <w:r w:rsidRPr="00B14BE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14BEF">
        <w:rPr>
          <w:rFonts w:ascii="Times New Roman" w:eastAsia="Times New Roman" w:hAnsi="Times New Roman" w:cs="Times New Roman"/>
          <w:sz w:val="24"/>
          <w:szCs w:val="24"/>
          <w:lang w:eastAsia="pl-PL"/>
        </w:rPr>
        <w:br/>
        <w:t xml:space="preserve">Nie </w:t>
      </w:r>
      <w:r w:rsidRPr="00B14BEF">
        <w:rPr>
          <w:rFonts w:ascii="Times New Roman" w:eastAsia="Times New Roman" w:hAnsi="Times New Roman" w:cs="Times New Roman"/>
          <w:sz w:val="24"/>
          <w:szCs w:val="24"/>
          <w:lang w:eastAsia="pl-PL"/>
        </w:rPr>
        <w:br/>
        <w:t xml:space="preserve">Informacje dodatkowe: </w:t>
      </w:r>
      <w:r w:rsidRPr="00B14BEF">
        <w:rPr>
          <w:rFonts w:ascii="Times New Roman" w:eastAsia="Times New Roman" w:hAnsi="Times New Roman" w:cs="Times New Roman"/>
          <w:sz w:val="24"/>
          <w:szCs w:val="24"/>
          <w:lang w:eastAsia="pl-PL"/>
        </w:rPr>
        <w:br/>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IV.1.5.) Wymaga się złożenia oferty wariantowej: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Nie </w:t>
      </w:r>
      <w:r w:rsidRPr="00B14BEF">
        <w:rPr>
          <w:rFonts w:ascii="Times New Roman" w:eastAsia="Times New Roman" w:hAnsi="Times New Roman" w:cs="Times New Roman"/>
          <w:sz w:val="24"/>
          <w:szCs w:val="24"/>
          <w:lang w:eastAsia="pl-PL"/>
        </w:rPr>
        <w:br/>
        <w:t xml:space="preserve">Dopuszcza się złożenie oferty wariantowej </w:t>
      </w:r>
      <w:r w:rsidRPr="00B14BEF">
        <w:rPr>
          <w:rFonts w:ascii="Times New Roman" w:eastAsia="Times New Roman" w:hAnsi="Times New Roman" w:cs="Times New Roman"/>
          <w:sz w:val="24"/>
          <w:szCs w:val="24"/>
          <w:lang w:eastAsia="pl-PL"/>
        </w:rPr>
        <w:br/>
        <w:t xml:space="preserve">Nie </w:t>
      </w:r>
      <w:r w:rsidRPr="00B14BE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14BEF">
        <w:rPr>
          <w:rFonts w:ascii="Times New Roman" w:eastAsia="Times New Roman" w:hAnsi="Times New Roman" w:cs="Times New Roman"/>
          <w:sz w:val="24"/>
          <w:szCs w:val="24"/>
          <w:lang w:eastAsia="pl-PL"/>
        </w:rPr>
        <w:br/>
        <w:t xml:space="preserve">Nie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Liczba wykonawców   </w:t>
      </w:r>
      <w:r w:rsidRPr="00B14BEF">
        <w:rPr>
          <w:rFonts w:ascii="Times New Roman" w:eastAsia="Times New Roman" w:hAnsi="Times New Roman" w:cs="Times New Roman"/>
          <w:sz w:val="24"/>
          <w:szCs w:val="24"/>
          <w:lang w:eastAsia="pl-PL"/>
        </w:rPr>
        <w:br/>
        <w:t xml:space="preserve">Przewidywana minimalna liczba wykonawców </w:t>
      </w:r>
      <w:r w:rsidRPr="00B14BEF">
        <w:rPr>
          <w:rFonts w:ascii="Times New Roman" w:eastAsia="Times New Roman" w:hAnsi="Times New Roman" w:cs="Times New Roman"/>
          <w:sz w:val="24"/>
          <w:szCs w:val="24"/>
          <w:lang w:eastAsia="pl-PL"/>
        </w:rPr>
        <w:br/>
        <w:t xml:space="preserve">Maksymalna liczba wykonawców   </w:t>
      </w:r>
      <w:r w:rsidRPr="00B14BEF">
        <w:rPr>
          <w:rFonts w:ascii="Times New Roman" w:eastAsia="Times New Roman" w:hAnsi="Times New Roman" w:cs="Times New Roman"/>
          <w:sz w:val="24"/>
          <w:szCs w:val="24"/>
          <w:lang w:eastAsia="pl-PL"/>
        </w:rPr>
        <w:br/>
        <w:t xml:space="preserve">Kryteria selekcji wykonawców: </w:t>
      </w:r>
      <w:r w:rsidRPr="00B14BEF">
        <w:rPr>
          <w:rFonts w:ascii="Times New Roman" w:eastAsia="Times New Roman" w:hAnsi="Times New Roman" w:cs="Times New Roman"/>
          <w:sz w:val="24"/>
          <w:szCs w:val="24"/>
          <w:lang w:eastAsia="pl-PL"/>
        </w:rPr>
        <w:br/>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IV.1.7) Informacje na temat umowy ramowej lub dynamicznego systemu zakupów: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Umowa ramowa będzie zawarta: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Czy przewiduje się ograniczenie liczby uczestników umowy ramowej: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Przewidziana maksymalna liczba uczestników umowy ramowej: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Informacje dodatkowe: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Zamówienie obejmuje ustanowienie dynamicznego systemu zakupów: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Informacje dodatkowe: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14BEF">
        <w:rPr>
          <w:rFonts w:ascii="Times New Roman" w:eastAsia="Times New Roman" w:hAnsi="Times New Roman" w:cs="Times New Roman"/>
          <w:sz w:val="24"/>
          <w:szCs w:val="24"/>
          <w:lang w:eastAsia="pl-PL"/>
        </w:rPr>
        <w:br/>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IV.1.8) Aukcja elektroniczna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Przewidziane jest przeprowadzenie aukcji elektronicznej </w:t>
      </w:r>
      <w:r w:rsidRPr="00B14BEF">
        <w:rPr>
          <w:rFonts w:ascii="Times New Roman" w:eastAsia="Times New Roman" w:hAnsi="Times New Roman" w:cs="Times New Roman"/>
          <w:i/>
          <w:iCs/>
          <w:sz w:val="24"/>
          <w:szCs w:val="24"/>
          <w:lang w:eastAsia="pl-PL"/>
        </w:rPr>
        <w:t xml:space="preserve">(przetarg nieograniczony, </w:t>
      </w:r>
      <w:r w:rsidRPr="00B14BEF">
        <w:rPr>
          <w:rFonts w:ascii="Times New Roman" w:eastAsia="Times New Roman" w:hAnsi="Times New Roman" w:cs="Times New Roman"/>
          <w:i/>
          <w:iCs/>
          <w:sz w:val="24"/>
          <w:szCs w:val="24"/>
          <w:lang w:eastAsia="pl-PL"/>
        </w:rPr>
        <w:lastRenderedPageBreak/>
        <w:t xml:space="preserve">przetarg ograniczony, negocjacje z ogłoszeniem) </w:t>
      </w:r>
      <w:r w:rsidRPr="00B14BEF">
        <w:rPr>
          <w:rFonts w:ascii="Times New Roman" w:eastAsia="Times New Roman" w:hAnsi="Times New Roman" w:cs="Times New Roman"/>
          <w:sz w:val="24"/>
          <w:szCs w:val="24"/>
          <w:lang w:eastAsia="pl-PL"/>
        </w:rPr>
        <w:t xml:space="preserve">Nie </w:t>
      </w:r>
      <w:r w:rsidRPr="00B14BEF">
        <w:rPr>
          <w:rFonts w:ascii="Times New Roman" w:eastAsia="Times New Roman" w:hAnsi="Times New Roman" w:cs="Times New Roman"/>
          <w:sz w:val="24"/>
          <w:szCs w:val="24"/>
          <w:lang w:eastAsia="pl-PL"/>
        </w:rPr>
        <w:br/>
        <w:t xml:space="preserve">Należy podać adres strony internetowej, na której aukcja będzie prowadzona: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t xml:space="preserve">Nie </w:t>
      </w:r>
      <w:r w:rsidRPr="00B14BE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14BEF">
        <w:rPr>
          <w:rFonts w:ascii="Times New Roman" w:eastAsia="Times New Roman" w:hAnsi="Times New Roman" w:cs="Times New Roman"/>
          <w:sz w:val="24"/>
          <w:szCs w:val="24"/>
          <w:lang w:eastAsia="pl-PL"/>
        </w:rPr>
        <w:br/>
        <w:t xml:space="preserve">Informacje dotyczące przebiegu aukcji elektronicznej: </w:t>
      </w:r>
      <w:r w:rsidRPr="00B14BE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14BE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14BEF">
        <w:rPr>
          <w:rFonts w:ascii="Times New Roman" w:eastAsia="Times New Roman" w:hAnsi="Times New Roman" w:cs="Times New Roman"/>
          <w:sz w:val="24"/>
          <w:szCs w:val="24"/>
          <w:lang w:eastAsia="pl-PL"/>
        </w:rPr>
        <w:br/>
        <w:t xml:space="preserve">Wymagania dotyczące rejestracji i identyfikacji wykonawców w aukcji elektronicznej: </w:t>
      </w:r>
      <w:r w:rsidRPr="00B14BEF">
        <w:rPr>
          <w:rFonts w:ascii="Times New Roman" w:eastAsia="Times New Roman" w:hAnsi="Times New Roman" w:cs="Times New Roman"/>
          <w:sz w:val="24"/>
          <w:szCs w:val="24"/>
          <w:lang w:eastAsia="pl-PL"/>
        </w:rPr>
        <w:br/>
        <w:t xml:space="preserve">Informacje o liczbie etapów aukcji elektronicznej i czasie ich trwania: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t xml:space="preserve">Czas trwania: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14BEF">
        <w:rPr>
          <w:rFonts w:ascii="Times New Roman" w:eastAsia="Times New Roman" w:hAnsi="Times New Roman" w:cs="Times New Roman"/>
          <w:sz w:val="24"/>
          <w:szCs w:val="24"/>
          <w:lang w:eastAsia="pl-PL"/>
        </w:rPr>
        <w:br/>
        <w:t xml:space="preserve">Warunki zamknięcia aukcji elektronicznej: </w:t>
      </w:r>
      <w:r w:rsidRPr="00B14BEF">
        <w:rPr>
          <w:rFonts w:ascii="Times New Roman" w:eastAsia="Times New Roman" w:hAnsi="Times New Roman" w:cs="Times New Roman"/>
          <w:sz w:val="24"/>
          <w:szCs w:val="24"/>
          <w:lang w:eastAsia="pl-PL"/>
        </w:rPr>
        <w:br/>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IV.2) KRYTERIA OCENY OFERT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IV.2.1) Kryteria oceny ofert: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IV.2.2) Kryteria</w:t>
      </w:r>
      <w:r w:rsidRPr="00B14BE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70"/>
        <w:gridCol w:w="1016"/>
      </w:tblGrid>
      <w:tr w:rsidR="00B14BEF" w:rsidRPr="00B14BEF" w:rsidTr="00B14BEF">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Znaczenie</w:t>
            </w:r>
          </w:p>
        </w:tc>
      </w:tr>
      <w:tr w:rsidR="00B14BEF" w:rsidRPr="00B14BEF" w:rsidTr="00B14BEF">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60,00</w:t>
            </w:r>
          </w:p>
        </w:tc>
      </w:tr>
      <w:tr w:rsidR="00B14BEF" w:rsidRPr="00B14BEF" w:rsidTr="00B14BEF">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40,00</w:t>
            </w:r>
          </w:p>
        </w:tc>
      </w:tr>
    </w:tbl>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14BEF">
        <w:rPr>
          <w:rFonts w:ascii="Times New Roman" w:eastAsia="Times New Roman" w:hAnsi="Times New Roman" w:cs="Times New Roman"/>
          <w:b/>
          <w:bCs/>
          <w:sz w:val="24"/>
          <w:szCs w:val="24"/>
          <w:lang w:eastAsia="pl-PL"/>
        </w:rPr>
        <w:t>Pzp</w:t>
      </w:r>
      <w:proofErr w:type="spellEnd"/>
      <w:r w:rsidRPr="00B14BEF">
        <w:rPr>
          <w:rFonts w:ascii="Times New Roman" w:eastAsia="Times New Roman" w:hAnsi="Times New Roman" w:cs="Times New Roman"/>
          <w:b/>
          <w:bCs/>
          <w:sz w:val="24"/>
          <w:szCs w:val="24"/>
          <w:lang w:eastAsia="pl-PL"/>
        </w:rPr>
        <w:t xml:space="preserve"> </w:t>
      </w:r>
      <w:r w:rsidRPr="00B14BEF">
        <w:rPr>
          <w:rFonts w:ascii="Times New Roman" w:eastAsia="Times New Roman" w:hAnsi="Times New Roman" w:cs="Times New Roman"/>
          <w:sz w:val="24"/>
          <w:szCs w:val="24"/>
          <w:lang w:eastAsia="pl-PL"/>
        </w:rPr>
        <w:t xml:space="preserve">(przetarg nieograniczony) </w:t>
      </w:r>
      <w:r w:rsidRPr="00B14BEF">
        <w:rPr>
          <w:rFonts w:ascii="Times New Roman" w:eastAsia="Times New Roman" w:hAnsi="Times New Roman" w:cs="Times New Roman"/>
          <w:sz w:val="24"/>
          <w:szCs w:val="24"/>
          <w:lang w:eastAsia="pl-PL"/>
        </w:rPr>
        <w:br/>
        <w:t xml:space="preserve">Nie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IV.3) Negocjacje z ogłoszeniem, dialog konkurencyjny, partnerstwo innowacyjne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IV.3.1) Informacje na temat negocjacji z ogłoszeniem</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t xml:space="preserve">Minimalne wymagania, które muszą spełniać wszystkie oferty: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14BEF">
        <w:rPr>
          <w:rFonts w:ascii="Times New Roman" w:eastAsia="Times New Roman" w:hAnsi="Times New Roman" w:cs="Times New Roman"/>
          <w:sz w:val="24"/>
          <w:szCs w:val="24"/>
          <w:lang w:eastAsia="pl-PL"/>
        </w:rPr>
        <w:br/>
        <w:t xml:space="preserve">Przewidziany jest podział negocjacji na etapy w celu ograniczenia liczby ofert: </w:t>
      </w:r>
      <w:r w:rsidRPr="00B14BEF">
        <w:rPr>
          <w:rFonts w:ascii="Times New Roman" w:eastAsia="Times New Roman" w:hAnsi="Times New Roman" w:cs="Times New Roman"/>
          <w:sz w:val="24"/>
          <w:szCs w:val="24"/>
          <w:lang w:eastAsia="pl-PL"/>
        </w:rPr>
        <w:br/>
        <w:t xml:space="preserve">Należy podać informacje na temat etapów negocjacji (w tym liczbę etapów):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Informacje dodatkowe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IV.3.2) Informacje na temat dialogu konkurencyjnego</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Informacja o wysokości nagród dla wykonawców, którzy podczas dialogu konkurencyjnego </w:t>
      </w:r>
      <w:r w:rsidRPr="00B14BEF">
        <w:rPr>
          <w:rFonts w:ascii="Times New Roman" w:eastAsia="Times New Roman" w:hAnsi="Times New Roman" w:cs="Times New Roman"/>
          <w:sz w:val="24"/>
          <w:szCs w:val="24"/>
          <w:lang w:eastAsia="pl-PL"/>
        </w:rPr>
        <w:lastRenderedPageBreak/>
        <w:t xml:space="preserve">przedstawili rozwiązania stanowiące podstawę do składania ofert, jeżeli zamawiający przewiduje nagrody: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Wstępny harmonogram postępowania: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Podział dialogu na etapy w celu ograniczenia liczby rozwiązań: </w:t>
      </w:r>
      <w:r w:rsidRPr="00B14BEF">
        <w:rPr>
          <w:rFonts w:ascii="Times New Roman" w:eastAsia="Times New Roman" w:hAnsi="Times New Roman" w:cs="Times New Roman"/>
          <w:sz w:val="24"/>
          <w:szCs w:val="24"/>
          <w:lang w:eastAsia="pl-PL"/>
        </w:rPr>
        <w:br/>
        <w:t xml:space="preserve">Należy podać informacje na temat etapów dialogu: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Informacje dodatkowe: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IV.3.3) Informacje na temat partnerstwa innowacyjnego</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Informacje dodatkowe: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IV.4) Licytacja elektroniczna </w:t>
      </w:r>
      <w:r w:rsidRPr="00B14BEF">
        <w:rPr>
          <w:rFonts w:ascii="Times New Roman" w:eastAsia="Times New Roman" w:hAnsi="Times New Roman" w:cs="Times New Roman"/>
          <w:sz w:val="24"/>
          <w:szCs w:val="24"/>
          <w:lang w:eastAsia="pl-PL"/>
        </w:rPr>
        <w:br/>
        <w:t xml:space="preserve">Adres strony internetowej, na której będzie prowadzona licytacja elektroniczna: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Informacje o liczbie etapów licytacji elektronicznej i czasie ich trwania: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Czas trwania: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Termin składania wniosków o dopuszczenie do udziału w licytacji elektronicznej: </w:t>
      </w:r>
      <w:r w:rsidRPr="00B14BEF">
        <w:rPr>
          <w:rFonts w:ascii="Times New Roman" w:eastAsia="Times New Roman" w:hAnsi="Times New Roman" w:cs="Times New Roman"/>
          <w:sz w:val="24"/>
          <w:szCs w:val="24"/>
          <w:lang w:eastAsia="pl-PL"/>
        </w:rPr>
        <w:br/>
        <w:t xml:space="preserve">Data: godzina: </w:t>
      </w:r>
      <w:r w:rsidRPr="00B14BEF">
        <w:rPr>
          <w:rFonts w:ascii="Times New Roman" w:eastAsia="Times New Roman" w:hAnsi="Times New Roman" w:cs="Times New Roman"/>
          <w:sz w:val="24"/>
          <w:szCs w:val="24"/>
          <w:lang w:eastAsia="pl-PL"/>
        </w:rPr>
        <w:br/>
        <w:t xml:space="preserve">Termin otwarcia licytacji elektronicznej: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 xml:space="preserve">Termin i warunki zamknięcia licytacji elektronicznej: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t xml:space="preserve">Wymagania dotyczące zabezpieczenia należytego wykonania umowy: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t xml:space="preserve">Informacje dodatkowe: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IV.5) ZMIANA UMOWY</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14BEF">
        <w:rPr>
          <w:rFonts w:ascii="Times New Roman" w:eastAsia="Times New Roman" w:hAnsi="Times New Roman" w:cs="Times New Roman"/>
          <w:sz w:val="24"/>
          <w:szCs w:val="24"/>
          <w:lang w:eastAsia="pl-PL"/>
        </w:rPr>
        <w:t xml:space="preserve"> Tak </w:t>
      </w:r>
      <w:r w:rsidRPr="00B14BEF">
        <w:rPr>
          <w:rFonts w:ascii="Times New Roman" w:eastAsia="Times New Roman" w:hAnsi="Times New Roman" w:cs="Times New Roman"/>
          <w:sz w:val="24"/>
          <w:szCs w:val="24"/>
          <w:lang w:eastAsia="pl-PL"/>
        </w:rPr>
        <w:br/>
        <w:t xml:space="preserve">Należy wskazać zakres, charakter zmian oraz warunki wprowadzenia zmian: </w:t>
      </w:r>
      <w:r w:rsidRPr="00B14BEF">
        <w:rPr>
          <w:rFonts w:ascii="Times New Roman" w:eastAsia="Times New Roman" w:hAnsi="Times New Roman" w:cs="Times New Roman"/>
          <w:sz w:val="24"/>
          <w:szCs w:val="24"/>
          <w:lang w:eastAsia="pl-PL"/>
        </w:rPr>
        <w:br/>
        <w:t xml:space="preserve">1. Zamawiający przewiduje możliwość zmiany umowy: 1. konieczności wykonania </w:t>
      </w:r>
      <w:r w:rsidRPr="00B14BEF">
        <w:rPr>
          <w:rFonts w:ascii="Times New Roman" w:eastAsia="Times New Roman" w:hAnsi="Times New Roman" w:cs="Times New Roman"/>
          <w:sz w:val="24"/>
          <w:szCs w:val="24"/>
          <w:lang w:eastAsia="pl-PL"/>
        </w:rPr>
        <w:lastRenderedPageBreak/>
        <w:t>dodatkowych badań i ekspertyz o czas niezbędny do ich wykonania; 2. zmiany obowiązujących przepisów prawnych mającej wpływ na termin lub zakres zamówienia 3. zmiany terminu na skutek działań osób trzecich lub organów władzy publicznej, które spowodują przerwanie lub czasowe zawieszenie realizacji zamówienia; 4. zmiany terminu realizacji umowy w przypadku zmiany dokumentacji technicznej o czas niezbędny dla dostosowania się wykonawcy do zmiany; 5. zmiany terminu w przypadku wystąpienia okoliczności, których żadna ze stron nie mogła przewidzieć pomimo zachowania należytej staranności (np. wyniki ewentualnych wykopalisk archeologicznych). 6. Zmiany terminu w przypadku wystąpienia niekorzystnych warunków atmosferycznych uniemożliwiających prawidłowe wykonanie przedmiotu zamówienia, w tym prowadzenie robót z zachowaniem wymogów technologicznych (</w:t>
      </w:r>
      <w:proofErr w:type="spellStart"/>
      <w:r w:rsidRPr="00B14BEF">
        <w:rPr>
          <w:rFonts w:ascii="Times New Roman" w:eastAsia="Times New Roman" w:hAnsi="Times New Roman" w:cs="Times New Roman"/>
          <w:sz w:val="24"/>
          <w:szCs w:val="24"/>
          <w:lang w:eastAsia="pl-PL"/>
        </w:rPr>
        <w:t>np</w:t>
      </w:r>
      <w:proofErr w:type="spellEnd"/>
      <w:r w:rsidRPr="00B14BEF">
        <w:rPr>
          <w:rFonts w:ascii="Times New Roman" w:eastAsia="Times New Roman" w:hAnsi="Times New Roman" w:cs="Times New Roman"/>
          <w:sz w:val="24"/>
          <w:szCs w:val="24"/>
          <w:lang w:eastAsia="pl-PL"/>
        </w:rPr>
        <w:t xml:space="preserve">: zgodnie z wymaganiami producentów materiałów, technologii wykonania) lub BHP. 7. wystąpią przeszkody podziemne lub przeszkody prawne powodujące przerwę w robotach budowlanych lub wymagające dokonania zmian w dokumentacji technicznej. 8. zmiany terminu realizacji umowy w przypadku zawieszenia robót przez zamawiającego, 9. zmiany terminu realizacji umowy w przypadku wykonania robót zamiennych, 10. zmiany terminu realizacji umowy w przypadku wystąpienia przestojów i opóźnień zawinionych przez Zamawiającego, 11. zamiany terminu realizacji umowy w przypadku działania siły wyższej (np. klęski żywiołowe, strajki), mającej bezpośredni wpływ na terminowość robót. 12. ograniczenie zakresu robot wynikające z wprowadzenia zmian istotnych lub nieistotnych w rozumieniu Prawa budowlanego w dokumentacji projektowej, które wynikły w trakcie realizacji robót i były konieczne w celu prawidłowej realizacji zamówienia 13. zmiany osób odpowiedzialnych za nadzór nad realizacją przedmiotu umowy. Zmiana którejkolwiek osób w trakcie realizacji przedmiotu zamówienia,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 14. wystąpienia oczywistych omyłek pisarskich i rachunkowych w treści umowy; 15. zmiana podwykonawców robót w przypadku wystąpienia o zmianę na wniosek zamawiającego lub wykonawcy po uzyskaniu zgodny Zamawiającego; 16. w przypadku urzędowej zmiany stawki VAT, w związku ze zmianą ustawy. Zakres zmiany obejmuje jedynie zmianę wynagrodzenia o wskaźnik zmiany stawki podatku VAT. 17. W przypadku zaistnienia zmiany w budżecie gminy dokonanej z uwzględnieniem art. 231 ustawy z 27 sierpnia 2009 r. o finansach publicznych (Dz. U. z 2016 poz. 1870 z </w:t>
      </w:r>
      <w:proofErr w:type="spellStart"/>
      <w:r w:rsidRPr="00B14BEF">
        <w:rPr>
          <w:rFonts w:ascii="Times New Roman" w:eastAsia="Times New Roman" w:hAnsi="Times New Roman" w:cs="Times New Roman"/>
          <w:sz w:val="24"/>
          <w:szCs w:val="24"/>
          <w:lang w:eastAsia="pl-PL"/>
        </w:rPr>
        <w:t>późn.zm</w:t>
      </w:r>
      <w:proofErr w:type="spellEnd"/>
      <w:r w:rsidRPr="00B14BEF">
        <w:rPr>
          <w:rFonts w:ascii="Times New Roman" w:eastAsia="Times New Roman" w:hAnsi="Times New Roman" w:cs="Times New Roman"/>
          <w:sz w:val="24"/>
          <w:szCs w:val="24"/>
          <w:lang w:eastAsia="pl-PL"/>
        </w:rPr>
        <w:t xml:space="preserve">.), szczególnie w przypadku zmiany powodującej usunięci inwestycji, Zamawiający odstąpi od umowy a zakres wykonanych robót zostanie rozliczony kosztorysem powykonawczym opartym o dokonana inwentaryzacją przeprowadzoną przez powołaną do tego komisje. 18. zmian oznaczenia danych Zamawiającego i/lub Wykonawcy; w przypadku zmiany danych teleadresowych, sposobu reprezentacji poprzez podanie nowych danych. 19. zmian Personelu Wykonawcy lub Zamawiającego; mających istotny wpływ na wykonanie przedmiotu zamówienia, ,w tym osób pełniących samodzielne funkcje na budowie, poprzez podanie nowych danych 20. zmniejszenia zakresu wynagrodzenia w przypadku odstąpienia Zamawiającego od części zakresu robót przewidzianych w dokumentacji projektowej, 21. istotnej zmiany okoliczności powodującej, że wykonanie części zakresu realizacji Umowy nie leży w interesie publicznym, czego nie można było przewidzieć w chwili jego zawarcia, poprzez odstąpienie od umowy a zakres wykonanych robót zostanie rozliczony kosztorysem powykonawczym opartym o dokonana inwentaryzacją przeprowadzoną przez powołaną do tego komisje. 22. zmiana formy zabezpieczenia umowy, w zakresie zmian przewidzianych w art. 149 PZP; 23. w uzasadnionych przypadkach, w trakcie prowadzenia robót, dopuszcza się wprowadzenie zmian do dokumentacji technicznej, za zgodą zamawiającego, Inspektora </w:t>
      </w:r>
      <w:r w:rsidRPr="00B14BEF">
        <w:rPr>
          <w:rFonts w:ascii="Times New Roman" w:eastAsia="Times New Roman" w:hAnsi="Times New Roman" w:cs="Times New Roman"/>
          <w:sz w:val="24"/>
          <w:szCs w:val="24"/>
          <w:lang w:eastAsia="pl-PL"/>
        </w:rPr>
        <w:lastRenderedPageBreak/>
        <w:t xml:space="preserve">nadzoru, na wniosek Wykonawcy. Wprowadzenie zmian proponowanych przez wykonawcę dopuszcza się pod następującymi warunkami: • zmiana może dotyczyć jedynie technologii robót lub technologii wykonania elementu robót, • rozwiązanie proponowane przez Wykonawcę jest równorzędne lub lepsze funkcjonalnie od tego, jakie przewiduje projekt, • projekt zamienny zostanie zaakceptowany przez nadzór inwestorski i zatwierdzony przez Zamawiającego, • zmiana ta nie wpłynie na zwiększenie wynagrodzenia należnego Wykonawcy, w sytuacji gdy proponowane rozwiązanie wiązałoby się ze zwiększeniem kosztów wykonania robót zamiennych. 2. Opóźnienia, o których mowa w pkt. 1 lit „a” –„k” muszą być odnotowane w dzienniku budowy oraz muszą być udokumentowane stosownymi informacjami niezależnych organów lub/i protokołami podpisanymi przez kierownika budowy i inspektora nadzoru oraz projektanta i zaakceptowane przez zamawiającego. 3. W przedstawionych w ust. 2 przypadkach wystąpienia opóźnień, strony ustalą nowe terminy, z tym że maksymalny okres przesunięcia terminu zakończenia realizacji przedmiotu umowy równy będzie okresowi przerwy lub przestoju.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IV.6) INFORMACJE ADMINISTRACYJNE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IV.6.1) Sposób udostępniania informacji o charakterze poufnym </w:t>
      </w:r>
      <w:r w:rsidRPr="00B14BEF">
        <w:rPr>
          <w:rFonts w:ascii="Times New Roman" w:eastAsia="Times New Roman" w:hAnsi="Times New Roman" w:cs="Times New Roman"/>
          <w:i/>
          <w:iCs/>
          <w:sz w:val="24"/>
          <w:szCs w:val="24"/>
          <w:lang w:eastAsia="pl-PL"/>
        </w:rPr>
        <w:t xml:space="preserve">(jeżeli dotyczy):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Środki służące ochronie informacji o charakterze poufnym</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14BEF">
        <w:rPr>
          <w:rFonts w:ascii="Times New Roman" w:eastAsia="Times New Roman" w:hAnsi="Times New Roman" w:cs="Times New Roman"/>
          <w:sz w:val="24"/>
          <w:szCs w:val="24"/>
          <w:lang w:eastAsia="pl-PL"/>
        </w:rPr>
        <w:br/>
        <w:t xml:space="preserve">Data: 2019-08-19, godzina: 10:00, </w:t>
      </w:r>
      <w:r w:rsidRPr="00B14BE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14BEF">
        <w:rPr>
          <w:rFonts w:ascii="Times New Roman" w:eastAsia="Times New Roman" w:hAnsi="Times New Roman" w:cs="Times New Roman"/>
          <w:sz w:val="24"/>
          <w:szCs w:val="24"/>
          <w:lang w:eastAsia="pl-PL"/>
        </w:rPr>
        <w:br/>
        <w:t xml:space="preserve">Nie </w:t>
      </w:r>
      <w:r w:rsidRPr="00B14BEF">
        <w:rPr>
          <w:rFonts w:ascii="Times New Roman" w:eastAsia="Times New Roman" w:hAnsi="Times New Roman" w:cs="Times New Roman"/>
          <w:sz w:val="24"/>
          <w:szCs w:val="24"/>
          <w:lang w:eastAsia="pl-PL"/>
        </w:rPr>
        <w:br/>
        <w:t xml:space="preserve">Wskazać powody: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14BEF">
        <w:rPr>
          <w:rFonts w:ascii="Times New Roman" w:eastAsia="Times New Roman" w:hAnsi="Times New Roman" w:cs="Times New Roman"/>
          <w:sz w:val="24"/>
          <w:szCs w:val="24"/>
          <w:lang w:eastAsia="pl-PL"/>
        </w:rPr>
        <w:br/>
        <w:t xml:space="preserve">&gt; Polski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IV.6.3) Termin związania ofertą: </w:t>
      </w:r>
      <w:r w:rsidRPr="00B14BEF">
        <w:rPr>
          <w:rFonts w:ascii="Times New Roman" w:eastAsia="Times New Roman" w:hAnsi="Times New Roman" w:cs="Times New Roman"/>
          <w:sz w:val="24"/>
          <w:szCs w:val="24"/>
          <w:lang w:eastAsia="pl-PL"/>
        </w:rPr>
        <w:t xml:space="preserve">do: okres w dniach: 30 (od ostatecznego terminu składania ofert)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14BEF">
        <w:rPr>
          <w:rFonts w:ascii="Times New Roman" w:eastAsia="Times New Roman" w:hAnsi="Times New Roman" w:cs="Times New Roman"/>
          <w:sz w:val="24"/>
          <w:szCs w:val="24"/>
          <w:lang w:eastAsia="pl-PL"/>
        </w:rPr>
        <w:t xml:space="preserve"> Nie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14BEF">
        <w:rPr>
          <w:rFonts w:ascii="Times New Roman" w:eastAsia="Times New Roman" w:hAnsi="Times New Roman" w:cs="Times New Roman"/>
          <w:sz w:val="24"/>
          <w:szCs w:val="24"/>
          <w:lang w:eastAsia="pl-PL"/>
        </w:rPr>
        <w:t xml:space="preserve"> Tak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IV.6.6) Informacje dodatkowe:</w:t>
      </w:r>
      <w:r w:rsidRPr="00B14BEF">
        <w:rPr>
          <w:rFonts w:ascii="Times New Roman" w:eastAsia="Times New Roman" w:hAnsi="Times New Roman" w:cs="Times New Roman"/>
          <w:sz w:val="24"/>
          <w:szCs w:val="24"/>
          <w:lang w:eastAsia="pl-PL"/>
        </w:rPr>
        <w:t xml:space="preserve"> </w:t>
      </w:r>
      <w:r w:rsidRPr="00B14BEF">
        <w:rPr>
          <w:rFonts w:ascii="Times New Roman" w:eastAsia="Times New Roman" w:hAnsi="Times New Roman" w:cs="Times New Roman"/>
          <w:sz w:val="24"/>
          <w:szCs w:val="24"/>
          <w:lang w:eastAsia="pl-PL"/>
        </w:rPr>
        <w:br/>
      </w:r>
    </w:p>
    <w:p w:rsidR="00B14BEF" w:rsidRPr="00B14BEF" w:rsidRDefault="00B14BEF" w:rsidP="00B14BEF">
      <w:pPr>
        <w:spacing w:after="0" w:line="240" w:lineRule="auto"/>
        <w:jc w:val="center"/>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u w:val="single"/>
          <w:lang w:eastAsia="pl-PL"/>
        </w:rPr>
        <w:t xml:space="preserve">ZAŁĄCZNIK I - INFORMACJE DOTYCZĄCE OFERT CZĘŚCIOWYCH </w:t>
      </w:r>
    </w:p>
    <w:p w:rsidR="00B14BEF" w:rsidRPr="00B14BEF" w:rsidRDefault="00B14BEF" w:rsidP="00B14BEF">
      <w:pPr>
        <w:spacing w:after="0" w:line="240" w:lineRule="auto"/>
        <w:rPr>
          <w:rFonts w:ascii="Times New Roman" w:eastAsia="Times New Roman" w:hAnsi="Times New Roman" w:cs="Times New Roman"/>
          <w:sz w:val="24"/>
          <w:szCs w:val="24"/>
          <w:lang w:eastAsia="pl-PL"/>
        </w:rPr>
      </w:pPr>
    </w:p>
    <w:p w:rsidR="00B14BEF" w:rsidRPr="00B14BEF" w:rsidRDefault="00B14BEF" w:rsidP="00B14BEF">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1042"/>
        <w:gridCol w:w="180"/>
        <w:gridCol w:w="834"/>
        <w:gridCol w:w="1148"/>
      </w:tblGrid>
      <w:tr w:rsidR="00B14BEF" w:rsidRPr="00B14BEF" w:rsidTr="00B14BEF">
        <w:trPr>
          <w:tblCellSpacing w:w="15" w:type="dxa"/>
        </w:trPr>
        <w:tc>
          <w:tcPr>
            <w:tcW w:w="0" w:type="auto"/>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1</w:t>
            </w:r>
          </w:p>
        </w:tc>
        <w:tc>
          <w:tcPr>
            <w:tcW w:w="0" w:type="auto"/>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Nazwa: </w:t>
            </w:r>
          </w:p>
        </w:tc>
        <w:tc>
          <w:tcPr>
            <w:tcW w:w="0" w:type="auto"/>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proofErr w:type="spellStart"/>
            <w:r w:rsidRPr="00B14BEF">
              <w:rPr>
                <w:rFonts w:ascii="Times New Roman" w:eastAsia="Times New Roman" w:hAnsi="Times New Roman" w:cs="Times New Roman"/>
                <w:sz w:val="24"/>
                <w:szCs w:val="24"/>
                <w:lang w:eastAsia="pl-PL"/>
              </w:rPr>
              <w:t>ZAdanie</w:t>
            </w:r>
            <w:proofErr w:type="spellEnd"/>
            <w:r w:rsidRPr="00B14BEF">
              <w:rPr>
                <w:rFonts w:ascii="Times New Roman" w:eastAsia="Times New Roman" w:hAnsi="Times New Roman" w:cs="Times New Roman"/>
                <w:sz w:val="24"/>
                <w:szCs w:val="24"/>
                <w:lang w:eastAsia="pl-PL"/>
              </w:rPr>
              <w:t xml:space="preserve"> A</w:t>
            </w:r>
          </w:p>
        </w:tc>
      </w:tr>
    </w:tbl>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1) Krótki opis przedmiotu zamówienia </w:t>
      </w:r>
      <w:r w:rsidRPr="00B14BE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4BEF">
        <w:rPr>
          <w:rFonts w:ascii="Times New Roman" w:eastAsia="Times New Roman" w:hAnsi="Times New Roman" w:cs="Times New Roman"/>
          <w:b/>
          <w:bCs/>
          <w:sz w:val="24"/>
          <w:szCs w:val="24"/>
          <w:lang w:eastAsia="pl-PL"/>
        </w:rPr>
        <w:t xml:space="preserve"> a w przypadku partnerstwa </w:t>
      </w:r>
      <w:r w:rsidRPr="00B14BEF">
        <w:rPr>
          <w:rFonts w:ascii="Times New Roman" w:eastAsia="Times New Roman" w:hAnsi="Times New Roman" w:cs="Times New Roman"/>
          <w:b/>
          <w:bCs/>
          <w:sz w:val="24"/>
          <w:szCs w:val="24"/>
          <w:lang w:eastAsia="pl-PL"/>
        </w:rPr>
        <w:lastRenderedPageBreak/>
        <w:t xml:space="preserve">innowacyjnego -określenie zapotrzebowania na innowacyjny produkt, usługę lub roboty </w:t>
      </w:r>
      <w:proofErr w:type="spellStart"/>
      <w:r w:rsidRPr="00B14BEF">
        <w:rPr>
          <w:rFonts w:ascii="Times New Roman" w:eastAsia="Times New Roman" w:hAnsi="Times New Roman" w:cs="Times New Roman"/>
          <w:b/>
          <w:bCs/>
          <w:sz w:val="24"/>
          <w:szCs w:val="24"/>
          <w:lang w:eastAsia="pl-PL"/>
        </w:rPr>
        <w:t>budowlane:</w:t>
      </w:r>
      <w:r w:rsidRPr="00B14BEF">
        <w:rPr>
          <w:rFonts w:ascii="Times New Roman" w:eastAsia="Times New Roman" w:hAnsi="Times New Roman" w:cs="Times New Roman"/>
          <w:sz w:val="24"/>
          <w:szCs w:val="24"/>
          <w:lang w:eastAsia="pl-PL"/>
        </w:rPr>
        <w:t>ZADANIE</w:t>
      </w:r>
      <w:proofErr w:type="spellEnd"/>
      <w:r w:rsidRPr="00B14BEF">
        <w:rPr>
          <w:rFonts w:ascii="Times New Roman" w:eastAsia="Times New Roman" w:hAnsi="Times New Roman" w:cs="Times New Roman"/>
          <w:sz w:val="24"/>
          <w:szCs w:val="24"/>
          <w:lang w:eastAsia="pl-PL"/>
        </w:rPr>
        <w:t xml:space="preserve"> A Przedmiotem zamówienia dla Zadania A SIWZ jest: • wykonanie prac rozbiórkowych istniejącej fontanny ; • budowa fontanny posadzkowej zgodnie z opisem w dokumentacji projektowej; • przeszkolenia obsługi z zasad użytkowania; • uporządkowanie terenu; • w okresie trwania gwarancji dokonywania na wezwanie pisemne corocznego przeglądu oraz uruchomienia fontanny na okres letnio-zimowy; • corocznego przeglądu oraz wyłączenia i przygotowania fontanny na okres jesienno- zimowy. Dokładny opis przedmiotu zamówienia określa dokumentacja projektowa dodatkowy opis fontanny, projekt zagospodarowania terenu oraz specyfikacja techniczna wykonania i odbioru robót.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2) Wspólny Słownik Zamówień(CPV): </w:t>
      </w:r>
      <w:r w:rsidRPr="00B14BEF">
        <w:rPr>
          <w:rFonts w:ascii="Times New Roman" w:eastAsia="Times New Roman" w:hAnsi="Times New Roman" w:cs="Times New Roman"/>
          <w:sz w:val="24"/>
          <w:szCs w:val="24"/>
          <w:lang w:eastAsia="pl-PL"/>
        </w:rPr>
        <w:t xml:space="preserve">42212140-9,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3) Wartość części zamówienia(jeżeli zamawiający podaje informacje o wartości zamówienia):</w:t>
      </w:r>
      <w:r w:rsidRPr="00B14BEF">
        <w:rPr>
          <w:rFonts w:ascii="Times New Roman" w:eastAsia="Times New Roman" w:hAnsi="Times New Roman" w:cs="Times New Roman"/>
          <w:sz w:val="24"/>
          <w:szCs w:val="24"/>
          <w:lang w:eastAsia="pl-PL"/>
        </w:rPr>
        <w:br/>
        <w:t xml:space="preserve">Wartość bez VAT: </w:t>
      </w:r>
      <w:r w:rsidRPr="00B14BEF">
        <w:rPr>
          <w:rFonts w:ascii="Times New Roman" w:eastAsia="Times New Roman" w:hAnsi="Times New Roman" w:cs="Times New Roman"/>
          <w:sz w:val="24"/>
          <w:szCs w:val="24"/>
          <w:lang w:eastAsia="pl-PL"/>
        </w:rPr>
        <w:br/>
        <w:t xml:space="preserve">Waluta: </w:t>
      </w:r>
      <w:r w:rsidRPr="00B14BEF">
        <w:rPr>
          <w:rFonts w:ascii="Times New Roman" w:eastAsia="Times New Roman" w:hAnsi="Times New Roman" w:cs="Times New Roman"/>
          <w:sz w:val="24"/>
          <w:szCs w:val="24"/>
          <w:lang w:eastAsia="pl-PL"/>
        </w:rPr>
        <w:br/>
        <w:t>PLN</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4) Czas trwania lub termin wykonania: </w:t>
      </w:r>
      <w:r w:rsidRPr="00B14BEF">
        <w:rPr>
          <w:rFonts w:ascii="Times New Roman" w:eastAsia="Times New Roman" w:hAnsi="Times New Roman" w:cs="Times New Roman"/>
          <w:sz w:val="24"/>
          <w:szCs w:val="24"/>
          <w:lang w:eastAsia="pl-PL"/>
        </w:rPr>
        <w:br/>
        <w:t xml:space="preserve">okres w miesiącach: </w:t>
      </w:r>
      <w:r w:rsidRPr="00B14BEF">
        <w:rPr>
          <w:rFonts w:ascii="Times New Roman" w:eastAsia="Times New Roman" w:hAnsi="Times New Roman" w:cs="Times New Roman"/>
          <w:sz w:val="24"/>
          <w:szCs w:val="24"/>
          <w:lang w:eastAsia="pl-PL"/>
        </w:rPr>
        <w:br/>
        <w:t xml:space="preserve">okres w dniach: </w:t>
      </w:r>
      <w:r w:rsidRPr="00B14BEF">
        <w:rPr>
          <w:rFonts w:ascii="Times New Roman" w:eastAsia="Times New Roman" w:hAnsi="Times New Roman" w:cs="Times New Roman"/>
          <w:sz w:val="24"/>
          <w:szCs w:val="24"/>
          <w:lang w:eastAsia="pl-PL"/>
        </w:rPr>
        <w:br/>
        <w:t xml:space="preserve">data rozpoczęcia: </w:t>
      </w:r>
      <w:r w:rsidRPr="00B14BEF">
        <w:rPr>
          <w:rFonts w:ascii="Times New Roman" w:eastAsia="Times New Roman" w:hAnsi="Times New Roman" w:cs="Times New Roman"/>
          <w:sz w:val="24"/>
          <w:szCs w:val="24"/>
          <w:lang w:eastAsia="pl-PL"/>
        </w:rPr>
        <w:br/>
        <w:t>data zakończenia: 2019-10-15</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70"/>
        <w:gridCol w:w="1016"/>
      </w:tblGrid>
      <w:tr w:rsidR="00B14BEF" w:rsidRPr="00B14BEF" w:rsidTr="00B14BEF">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Znaczenie</w:t>
            </w:r>
          </w:p>
        </w:tc>
      </w:tr>
      <w:tr w:rsidR="00B14BEF" w:rsidRPr="00B14BEF" w:rsidTr="00B14BEF">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60,00</w:t>
            </w:r>
          </w:p>
        </w:tc>
      </w:tr>
      <w:tr w:rsidR="00B14BEF" w:rsidRPr="00B14BEF" w:rsidTr="00B14BEF">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40,00</w:t>
            </w:r>
          </w:p>
        </w:tc>
      </w:tr>
    </w:tbl>
    <w:p w:rsidR="00B14BEF" w:rsidRPr="00B14BEF" w:rsidRDefault="00B14BEF" w:rsidP="00B14BEF">
      <w:pPr>
        <w:spacing w:after="24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6) INFORMACJE DODATKOWE:</w:t>
      </w:r>
      <w:r w:rsidRPr="00B14BE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1068"/>
      </w:tblGrid>
      <w:tr w:rsidR="00B14BEF" w:rsidRPr="00B14BEF" w:rsidTr="00B14BEF">
        <w:trPr>
          <w:tblCellSpacing w:w="15" w:type="dxa"/>
        </w:trPr>
        <w:tc>
          <w:tcPr>
            <w:tcW w:w="0" w:type="auto"/>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2</w:t>
            </w:r>
          </w:p>
        </w:tc>
        <w:tc>
          <w:tcPr>
            <w:tcW w:w="0" w:type="auto"/>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Nazwa: </w:t>
            </w:r>
          </w:p>
        </w:tc>
        <w:tc>
          <w:tcPr>
            <w:tcW w:w="0" w:type="auto"/>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Zadanie B</w:t>
            </w:r>
          </w:p>
        </w:tc>
      </w:tr>
    </w:tbl>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b/>
          <w:bCs/>
          <w:sz w:val="24"/>
          <w:szCs w:val="24"/>
          <w:lang w:eastAsia="pl-PL"/>
        </w:rPr>
        <w:t xml:space="preserve">1) Krótki opis przedmiotu zamówienia </w:t>
      </w:r>
      <w:r w:rsidRPr="00B14BE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4BE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14BEF">
        <w:rPr>
          <w:rFonts w:ascii="Times New Roman" w:eastAsia="Times New Roman" w:hAnsi="Times New Roman" w:cs="Times New Roman"/>
          <w:b/>
          <w:bCs/>
          <w:sz w:val="24"/>
          <w:szCs w:val="24"/>
          <w:lang w:eastAsia="pl-PL"/>
        </w:rPr>
        <w:t>budowlane:</w:t>
      </w:r>
      <w:r w:rsidRPr="00B14BEF">
        <w:rPr>
          <w:rFonts w:ascii="Times New Roman" w:eastAsia="Times New Roman" w:hAnsi="Times New Roman" w:cs="Times New Roman"/>
          <w:sz w:val="24"/>
          <w:szCs w:val="24"/>
          <w:lang w:eastAsia="pl-PL"/>
        </w:rPr>
        <w:t>ZADANIE</w:t>
      </w:r>
      <w:proofErr w:type="spellEnd"/>
      <w:r w:rsidRPr="00B14BEF">
        <w:rPr>
          <w:rFonts w:ascii="Times New Roman" w:eastAsia="Times New Roman" w:hAnsi="Times New Roman" w:cs="Times New Roman"/>
          <w:sz w:val="24"/>
          <w:szCs w:val="24"/>
          <w:lang w:eastAsia="pl-PL"/>
        </w:rPr>
        <w:t xml:space="preserve"> B Przedmiotem zamówienia dla Zadania B jest: przebudowa terenu zlokalizowanego przy ulicy Główny Rynek w Nowym Mieście nr ewidencyjny działki 7901/2 polegająca na : • robotach przygotowawczych • robotach rozbiórkowych • robotach ziemnych • wybudowaniu dróg wewnętrznych i manewrowych, chodników • stacji naprawy rowerów Dokładny opis przedmiotu zamówienia określa dokumentacja projektowa oraz specyfikacja techniczna wykonania i odbioru robót.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2) Wspólny Słownik Zamówień(CPV): </w:t>
      </w:r>
      <w:r w:rsidRPr="00B14BEF">
        <w:rPr>
          <w:rFonts w:ascii="Times New Roman" w:eastAsia="Times New Roman" w:hAnsi="Times New Roman" w:cs="Times New Roman"/>
          <w:sz w:val="24"/>
          <w:szCs w:val="24"/>
          <w:lang w:eastAsia="pl-PL"/>
        </w:rPr>
        <w:t xml:space="preserve">45000000-7,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3) Wartość części zamówienia(jeżeli zamawiający podaje informacje o wartości zamówienia):</w:t>
      </w:r>
      <w:r w:rsidRPr="00B14BEF">
        <w:rPr>
          <w:rFonts w:ascii="Times New Roman" w:eastAsia="Times New Roman" w:hAnsi="Times New Roman" w:cs="Times New Roman"/>
          <w:sz w:val="24"/>
          <w:szCs w:val="24"/>
          <w:lang w:eastAsia="pl-PL"/>
        </w:rPr>
        <w:br/>
        <w:t xml:space="preserve">Wartość bez VAT: </w:t>
      </w:r>
      <w:r w:rsidRPr="00B14BEF">
        <w:rPr>
          <w:rFonts w:ascii="Times New Roman" w:eastAsia="Times New Roman" w:hAnsi="Times New Roman" w:cs="Times New Roman"/>
          <w:sz w:val="24"/>
          <w:szCs w:val="24"/>
          <w:lang w:eastAsia="pl-PL"/>
        </w:rPr>
        <w:br/>
        <w:t xml:space="preserve">Waluta: </w:t>
      </w:r>
      <w:r w:rsidRPr="00B14BEF">
        <w:rPr>
          <w:rFonts w:ascii="Times New Roman" w:eastAsia="Times New Roman" w:hAnsi="Times New Roman" w:cs="Times New Roman"/>
          <w:sz w:val="24"/>
          <w:szCs w:val="24"/>
          <w:lang w:eastAsia="pl-PL"/>
        </w:rPr>
        <w:br/>
        <w:t>PLN</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4) Czas trwania lub termin wykonania: </w:t>
      </w:r>
      <w:r w:rsidRPr="00B14BEF">
        <w:rPr>
          <w:rFonts w:ascii="Times New Roman" w:eastAsia="Times New Roman" w:hAnsi="Times New Roman" w:cs="Times New Roman"/>
          <w:sz w:val="24"/>
          <w:szCs w:val="24"/>
          <w:lang w:eastAsia="pl-PL"/>
        </w:rPr>
        <w:br/>
        <w:t xml:space="preserve">okres w miesiącach: </w:t>
      </w:r>
      <w:r w:rsidRPr="00B14BEF">
        <w:rPr>
          <w:rFonts w:ascii="Times New Roman" w:eastAsia="Times New Roman" w:hAnsi="Times New Roman" w:cs="Times New Roman"/>
          <w:sz w:val="24"/>
          <w:szCs w:val="24"/>
          <w:lang w:eastAsia="pl-PL"/>
        </w:rPr>
        <w:br/>
        <w:t xml:space="preserve">okres w dniach: </w:t>
      </w:r>
      <w:r w:rsidRPr="00B14BEF">
        <w:rPr>
          <w:rFonts w:ascii="Times New Roman" w:eastAsia="Times New Roman" w:hAnsi="Times New Roman" w:cs="Times New Roman"/>
          <w:sz w:val="24"/>
          <w:szCs w:val="24"/>
          <w:lang w:eastAsia="pl-PL"/>
        </w:rPr>
        <w:br/>
        <w:t xml:space="preserve">data rozpoczęcia: </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sz w:val="24"/>
          <w:szCs w:val="24"/>
          <w:lang w:eastAsia="pl-PL"/>
        </w:rPr>
        <w:lastRenderedPageBreak/>
        <w:t>data zakończenia: 2019-11-30</w:t>
      </w: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70"/>
        <w:gridCol w:w="1016"/>
      </w:tblGrid>
      <w:tr w:rsidR="00B14BEF" w:rsidRPr="00B14BEF" w:rsidTr="00B14BEF">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Znaczenie</w:t>
            </w:r>
          </w:p>
        </w:tc>
      </w:tr>
      <w:tr w:rsidR="00B14BEF" w:rsidRPr="00B14BEF" w:rsidTr="00B14BEF">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60,00</w:t>
            </w:r>
          </w:p>
        </w:tc>
      </w:tr>
      <w:tr w:rsidR="00B14BEF" w:rsidRPr="00B14BEF" w:rsidTr="00B14BEF">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t>40,00</w:t>
            </w:r>
          </w:p>
        </w:tc>
      </w:tr>
    </w:tbl>
    <w:p w:rsidR="00B14BEF" w:rsidRPr="00B14BEF" w:rsidRDefault="00B14BEF" w:rsidP="00B14BEF">
      <w:pPr>
        <w:spacing w:after="240" w:line="240" w:lineRule="auto"/>
        <w:rPr>
          <w:rFonts w:ascii="Times New Roman" w:eastAsia="Times New Roman" w:hAnsi="Times New Roman" w:cs="Times New Roman"/>
          <w:sz w:val="24"/>
          <w:szCs w:val="24"/>
          <w:lang w:eastAsia="pl-PL"/>
        </w:rPr>
      </w:pPr>
      <w:r w:rsidRPr="00B14BEF">
        <w:rPr>
          <w:rFonts w:ascii="Times New Roman" w:eastAsia="Times New Roman" w:hAnsi="Times New Roman" w:cs="Times New Roman"/>
          <w:sz w:val="24"/>
          <w:szCs w:val="24"/>
          <w:lang w:eastAsia="pl-PL"/>
        </w:rPr>
        <w:br/>
      </w:r>
      <w:r w:rsidRPr="00B14BEF">
        <w:rPr>
          <w:rFonts w:ascii="Times New Roman" w:eastAsia="Times New Roman" w:hAnsi="Times New Roman" w:cs="Times New Roman"/>
          <w:b/>
          <w:bCs/>
          <w:sz w:val="24"/>
          <w:szCs w:val="24"/>
          <w:lang w:eastAsia="pl-PL"/>
        </w:rPr>
        <w:t>6) INFORMACJE DODATKOWE:</w:t>
      </w:r>
      <w:r w:rsidRPr="00B14BEF">
        <w:rPr>
          <w:rFonts w:ascii="Times New Roman" w:eastAsia="Times New Roman" w:hAnsi="Times New Roman" w:cs="Times New Roman"/>
          <w:sz w:val="24"/>
          <w:szCs w:val="24"/>
          <w:lang w:eastAsia="pl-PL"/>
        </w:rPr>
        <w:br/>
      </w:r>
    </w:p>
    <w:p w:rsidR="00B14BEF" w:rsidRPr="00B14BEF" w:rsidRDefault="00B14BEF" w:rsidP="00B14BEF">
      <w:pPr>
        <w:spacing w:after="240" w:line="240" w:lineRule="auto"/>
        <w:rPr>
          <w:rFonts w:ascii="Times New Roman" w:eastAsia="Times New Roman" w:hAnsi="Times New Roman" w:cs="Times New Roman"/>
          <w:sz w:val="24"/>
          <w:szCs w:val="24"/>
          <w:lang w:eastAsia="pl-PL"/>
        </w:rPr>
      </w:pPr>
    </w:p>
    <w:p w:rsidR="00B14BEF" w:rsidRPr="00B14BEF" w:rsidRDefault="00B14BEF" w:rsidP="00B14BE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B14BEF" w:rsidRPr="00B14BEF" w:rsidTr="00B14BEF">
        <w:trPr>
          <w:tblCellSpacing w:w="15" w:type="dxa"/>
        </w:trPr>
        <w:tc>
          <w:tcPr>
            <w:tcW w:w="0" w:type="auto"/>
            <w:vAlign w:val="center"/>
            <w:hideMark/>
          </w:tcPr>
          <w:p w:rsidR="00B14BEF" w:rsidRPr="00B14BEF" w:rsidRDefault="00B14BEF" w:rsidP="00B14BEF">
            <w:pPr>
              <w:spacing w:after="0" w:line="240" w:lineRule="auto"/>
              <w:rPr>
                <w:rFonts w:ascii="Times New Roman" w:eastAsia="Times New Roman" w:hAnsi="Times New Roman" w:cs="Times New Roman"/>
                <w:sz w:val="24"/>
                <w:szCs w:val="24"/>
                <w:lang w:eastAsia="pl-PL"/>
              </w:rPr>
            </w:pPr>
          </w:p>
        </w:tc>
      </w:tr>
    </w:tbl>
    <w:p w:rsidR="00A52CE0" w:rsidRDefault="00A52CE0"/>
    <w:sectPr w:rsidR="00A52CE0" w:rsidSect="00A52C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14BEF"/>
    <w:rsid w:val="00A52CE0"/>
    <w:rsid w:val="00B14B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52CE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5351548">
      <w:bodyDiv w:val="1"/>
      <w:marLeft w:val="0"/>
      <w:marRight w:val="0"/>
      <w:marTop w:val="0"/>
      <w:marBottom w:val="0"/>
      <w:divBdr>
        <w:top w:val="none" w:sz="0" w:space="0" w:color="auto"/>
        <w:left w:val="none" w:sz="0" w:space="0" w:color="auto"/>
        <w:bottom w:val="none" w:sz="0" w:space="0" w:color="auto"/>
        <w:right w:val="none" w:sz="0" w:space="0" w:color="auto"/>
      </w:divBdr>
      <w:divsChild>
        <w:div w:id="1916474382">
          <w:marLeft w:val="0"/>
          <w:marRight w:val="0"/>
          <w:marTop w:val="0"/>
          <w:marBottom w:val="0"/>
          <w:divBdr>
            <w:top w:val="none" w:sz="0" w:space="0" w:color="auto"/>
            <w:left w:val="none" w:sz="0" w:space="0" w:color="auto"/>
            <w:bottom w:val="none" w:sz="0" w:space="0" w:color="auto"/>
            <w:right w:val="none" w:sz="0" w:space="0" w:color="auto"/>
          </w:divBdr>
          <w:divsChild>
            <w:div w:id="560097207">
              <w:marLeft w:val="0"/>
              <w:marRight w:val="0"/>
              <w:marTop w:val="0"/>
              <w:marBottom w:val="0"/>
              <w:divBdr>
                <w:top w:val="none" w:sz="0" w:space="0" w:color="auto"/>
                <w:left w:val="none" w:sz="0" w:space="0" w:color="auto"/>
                <w:bottom w:val="none" w:sz="0" w:space="0" w:color="auto"/>
                <w:right w:val="none" w:sz="0" w:space="0" w:color="auto"/>
              </w:divBdr>
            </w:div>
            <w:div w:id="2010331388">
              <w:marLeft w:val="0"/>
              <w:marRight w:val="0"/>
              <w:marTop w:val="0"/>
              <w:marBottom w:val="0"/>
              <w:divBdr>
                <w:top w:val="none" w:sz="0" w:space="0" w:color="auto"/>
                <w:left w:val="none" w:sz="0" w:space="0" w:color="auto"/>
                <w:bottom w:val="none" w:sz="0" w:space="0" w:color="auto"/>
                <w:right w:val="none" w:sz="0" w:space="0" w:color="auto"/>
              </w:divBdr>
            </w:div>
            <w:div w:id="1085999509">
              <w:marLeft w:val="0"/>
              <w:marRight w:val="0"/>
              <w:marTop w:val="0"/>
              <w:marBottom w:val="0"/>
              <w:divBdr>
                <w:top w:val="none" w:sz="0" w:space="0" w:color="auto"/>
                <w:left w:val="none" w:sz="0" w:space="0" w:color="auto"/>
                <w:bottom w:val="none" w:sz="0" w:space="0" w:color="auto"/>
                <w:right w:val="none" w:sz="0" w:space="0" w:color="auto"/>
              </w:divBdr>
              <w:divsChild>
                <w:div w:id="1120103503">
                  <w:marLeft w:val="0"/>
                  <w:marRight w:val="0"/>
                  <w:marTop w:val="0"/>
                  <w:marBottom w:val="0"/>
                  <w:divBdr>
                    <w:top w:val="none" w:sz="0" w:space="0" w:color="auto"/>
                    <w:left w:val="none" w:sz="0" w:space="0" w:color="auto"/>
                    <w:bottom w:val="none" w:sz="0" w:space="0" w:color="auto"/>
                    <w:right w:val="none" w:sz="0" w:space="0" w:color="auto"/>
                  </w:divBdr>
                </w:div>
              </w:divsChild>
            </w:div>
            <w:div w:id="1615749841">
              <w:marLeft w:val="0"/>
              <w:marRight w:val="0"/>
              <w:marTop w:val="0"/>
              <w:marBottom w:val="0"/>
              <w:divBdr>
                <w:top w:val="none" w:sz="0" w:space="0" w:color="auto"/>
                <w:left w:val="none" w:sz="0" w:space="0" w:color="auto"/>
                <w:bottom w:val="none" w:sz="0" w:space="0" w:color="auto"/>
                <w:right w:val="none" w:sz="0" w:space="0" w:color="auto"/>
              </w:divBdr>
              <w:divsChild>
                <w:div w:id="827402032">
                  <w:marLeft w:val="0"/>
                  <w:marRight w:val="0"/>
                  <w:marTop w:val="0"/>
                  <w:marBottom w:val="0"/>
                  <w:divBdr>
                    <w:top w:val="none" w:sz="0" w:space="0" w:color="auto"/>
                    <w:left w:val="none" w:sz="0" w:space="0" w:color="auto"/>
                    <w:bottom w:val="none" w:sz="0" w:space="0" w:color="auto"/>
                    <w:right w:val="none" w:sz="0" w:space="0" w:color="auto"/>
                  </w:divBdr>
                </w:div>
              </w:divsChild>
            </w:div>
            <w:div w:id="1902592510">
              <w:marLeft w:val="0"/>
              <w:marRight w:val="0"/>
              <w:marTop w:val="0"/>
              <w:marBottom w:val="0"/>
              <w:divBdr>
                <w:top w:val="none" w:sz="0" w:space="0" w:color="auto"/>
                <w:left w:val="none" w:sz="0" w:space="0" w:color="auto"/>
                <w:bottom w:val="none" w:sz="0" w:space="0" w:color="auto"/>
                <w:right w:val="none" w:sz="0" w:space="0" w:color="auto"/>
              </w:divBdr>
              <w:divsChild>
                <w:div w:id="455681342">
                  <w:marLeft w:val="0"/>
                  <w:marRight w:val="0"/>
                  <w:marTop w:val="0"/>
                  <w:marBottom w:val="0"/>
                  <w:divBdr>
                    <w:top w:val="none" w:sz="0" w:space="0" w:color="auto"/>
                    <w:left w:val="none" w:sz="0" w:space="0" w:color="auto"/>
                    <w:bottom w:val="none" w:sz="0" w:space="0" w:color="auto"/>
                    <w:right w:val="none" w:sz="0" w:space="0" w:color="auto"/>
                  </w:divBdr>
                </w:div>
                <w:div w:id="1302425441">
                  <w:marLeft w:val="0"/>
                  <w:marRight w:val="0"/>
                  <w:marTop w:val="0"/>
                  <w:marBottom w:val="0"/>
                  <w:divBdr>
                    <w:top w:val="none" w:sz="0" w:space="0" w:color="auto"/>
                    <w:left w:val="none" w:sz="0" w:space="0" w:color="auto"/>
                    <w:bottom w:val="none" w:sz="0" w:space="0" w:color="auto"/>
                    <w:right w:val="none" w:sz="0" w:space="0" w:color="auto"/>
                  </w:divBdr>
                </w:div>
                <w:div w:id="252780300">
                  <w:marLeft w:val="0"/>
                  <w:marRight w:val="0"/>
                  <w:marTop w:val="0"/>
                  <w:marBottom w:val="0"/>
                  <w:divBdr>
                    <w:top w:val="none" w:sz="0" w:space="0" w:color="auto"/>
                    <w:left w:val="none" w:sz="0" w:space="0" w:color="auto"/>
                    <w:bottom w:val="none" w:sz="0" w:space="0" w:color="auto"/>
                    <w:right w:val="none" w:sz="0" w:space="0" w:color="auto"/>
                  </w:divBdr>
                </w:div>
                <w:div w:id="800029364">
                  <w:marLeft w:val="0"/>
                  <w:marRight w:val="0"/>
                  <w:marTop w:val="0"/>
                  <w:marBottom w:val="0"/>
                  <w:divBdr>
                    <w:top w:val="none" w:sz="0" w:space="0" w:color="auto"/>
                    <w:left w:val="none" w:sz="0" w:space="0" w:color="auto"/>
                    <w:bottom w:val="none" w:sz="0" w:space="0" w:color="auto"/>
                    <w:right w:val="none" w:sz="0" w:space="0" w:color="auto"/>
                  </w:divBdr>
                </w:div>
              </w:divsChild>
            </w:div>
            <w:div w:id="853810255">
              <w:marLeft w:val="0"/>
              <w:marRight w:val="0"/>
              <w:marTop w:val="0"/>
              <w:marBottom w:val="0"/>
              <w:divBdr>
                <w:top w:val="none" w:sz="0" w:space="0" w:color="auto"/>
                <w:left w:val="none" w:sz="0" w:space="0" w:color="auto"/>
                <w:bottom w:val="none" w:sz="0" w:space="0" w:color="auto"/>
                <w:right w:val="none" w:sz="0" w:space="0" w:color="auto"/>
              </w:divBdr>
              <w:divsChild>
                <w:div w:id="1169519596">
                  <w:marLeft w:val="0"/>
                  <w:marRight w:val="0"/>
                  <w:marTop w:val="0"/>
                  <w:marBottom w:val="0"/>
                  <w:divBdr>
                    <w:top w:val="none" w:sz="0" w:space="0" w:color="auto"/>
                    <w:left w:val="none" w:sz="0" w:space="0" w:color="auto"/>
                    <w:bottom w:val="none" w:sz="0" w:space="0" w:color="auto"/>
                    <w:right w:val="none" w:sz="0" w:space="0" w:color="auto"/>
                  </w:divBdr>
                </w:div>
                <w:div w:id="1214806659">
                  <w:marLeft w:val="0"/>
                  <w:marRight w:val="0"/>
                  <w:marTop w:val="0"/>
                  <w:marBottom w:val="0"/>
                  <w:divBdr>
                    <w:top w:val="none" w:sz="0" w:space="0" w:color="auto"/>
                    <w:left w:val="none" w:sz="0" w:space="0" w:color="auto"/>
                    <w:bottom w:val="none" w:sz="0" w:space="0" w:color="auto"/>
                    <w:right w:val="none" w:sz="0" w:space="0" w:color="auto"/>
                  </w:divBdr>
                </w:div>
                <w:div w:id="616445183">
                  <w:marLeft w:val="0"/>
                  <w:marRight w:val="0"/>
                  <w:marTop w:val="0"/>
                  <w:marBottom w:val="0"/>
                  <w:divBdr>
                    <w:top w:val="none" w:sz="0" w:space="0" w:color="auto"/>
                    <w:left w:val="none" w:sz="0" w:space="0" w:color="auto"/>
                    <w:bottom w:val="none" w:sz="0" w:space="0" w:color="auto"/>
                    <w:right w:val="none" w:sz="0" w:space="0" w:color="auto"/>
                  </w:divBdr>
                </w:div>
                <w:div w:id="1045519545">
                  <w:marLeft w:val="0"/>
                  <w:marRight w:val="0"/>
                  <w:marTop w:val="0"/>
                  <w:marBottom w:val="0"/>
                  <w:divBdr>
                    <w:top w:val="none" w:sz="0" w:space="0" w:color="auto"/>
                    <w:left w:val="none" w:sz="0" w:space="0" w:color="auto"/>
                    <w:bottom w:val="none" w:sz="0" w:space="0" w:color="auto"/>
                    <w:right w:val="none" w:sz="0" w:space="0" w:color="auto"/>
                  </w:divBdr>
                </w:div>
                <w:div w:id="1350451645">
                  <w:marLeft w:val="0"/>
                  <w:marRight w:val="0"/>
                  <w:marTop w:val="0"/>
                  <w:marBottom w:val="0"/>
                  <w:divBdr>
                    <w:top w:val="none" w:sz="0" w:space="0" w:color="auto"/>
                    <w:left w:val="none" w:sz="0" w:space="0" w:color="auto"/>
                    <w:bottom w:val="none" w:sz="0" w:space="0" w:color="auto"/>
                    <w:right w:val="none" w:sz="0" w:space="0" w:color="auto"/>
                  </w:divBdr>
                </w:div>
                <w:div w:id="418185960">
                  <w:marLeft w:val="0"/>
                  <w:marRight w:val="0"/>
                  <w:marTop w:val="0"/>
                  <w:marBottom w:val="0"/>
                  <w:divBdr>
                    <w:top w:val="none" w:sz="0" w:space="0" w:color="auto"/>
                    <w:left w:val="none" w:sz="0" w:space="0" w:color="auto"/>
                    <w:bottom w:val="none" w:sz="0" w:space="0" w:color="auto"/>
                    <w:right w:val="none" w:sz="0" w:space="0" w:color="auto"/>
                  </w:divBdr>
                </w:div>
                <w:div w:id="342781330">
                  <w:marLeft w:val="0"/>
                  <w:marRight w:val="0"/>
                  <w:marTop w:val="0"/>
                  <w:marBottom w:val="0"/>
                  <w:divBdr>
                    <w:top w:val="none" w:sz="0" w:space="0" w:color="auto"/>
                    <w:left w:val="none" w:sz="0" w:space="0" w:color="auto"/>
                    <w:bottom w:val="none" w:sz="0" w:space="0" w:color="auto"/>
                    <w:right w:val="none" w:sz="0" w:space="0" w:color="auto"/>
                  </w:divBdr>
                </w:div>
              </w:divsChild>
            </w:div>
            <w:div w:id="2122338108">
              <w:marLeft w:val="0"/>
              <w:marRight w:val="0"/>
              <w:marTop w:val="0"/>
              <w:marBottom w:val="0"/>
              <w:divBdr>
                <w:top w:val="none" w:sz="0" w:space="0" w:color="auto"/>
                <w:left w:val="none" w:sz="0" w:space="0" w:color="auto"/>
                <w:bottom w:val="none" w:sz="0" w:space="0" w:color="auto"/>
                <w:right w:val="none" w:sz="0" w:space="0" w:color="auto"/>
              </w:divBdr>
              <w:divsChild>
                <w:div w:id="13920124">
                  <w:marLeft w:val="0"/>
                  <w:marRight w:val="0"/>
                  <w:marTop w:val="0"/>
                  <w:marBottom w:val="0"/>
                  <w:divBdr>
                    <w:top w:val="none" w:sz="0" w:space="0" w:color="auto"/>
                    <w:left w:val="none" w:sz="0" w:space="0" w:color="auto"/>
                    <w:bottom w:val="none" w:sz="0" w:space="0" w:color="auto"/>
                    <w:right w:val="none" w:sz="0" w:space="0" w:color="auto"/>
                  </w:divBdr>
                </w:div>
                <w:div w:id="405343793">
                  <w:marLeft w:val="0"/>
                  <w:marRight w:val="0"/>
                  <w:marTop w:val="0"/>
                  <w:marBottom w:val="0"/>
                  <w:divBdr>
                    <w:top w:val="none" w:sz="0" w:space="0" w:color="auto"/>
                    <w:left w:val="none" w:sz="0" w:space="0" w:color="auto"/>
                    <w:bottom w:val="none" w:sz="0" w:space="0" w:color="auto"/>
                    <w:right w:val="none" w:sz="0" w:space="0" w:color="auto"/>
                  </w:divBdr>
                </w:div>
              </w:divsChild>
            </w:div>
            <w:div w:id="1340231260">
              <w:marLeft w:val="0"/>
              <w:marRight w:val="0"/>
              <w:marTop w:val="0"/>
              <w:marBottom w:val="0"/>
              <w:divBdr>
                <w:top w:val="none" w:sz="0" w:space="0" w:color="auto"/>
                <w:left w:val="none" w:sz="0" w:space="0" w:color="auto"/>
                <w:bottom w:val="none" w:sz="0" w:space="0" w:color="auto"/>
                <w:right w:val="none" w:sz="0" w:space="0" w:color="auto"/>
              </w:divBdr>
              <w:divsChild>
                <w:div w:id="1198659981">
                  <w:marLeft w:val="0"/>
                  <w:marRight w:val="0"/>
                  <w:marTop w:val="0"/>
                  <w:marBottom w:val="0"/>
                  <w:divBdr>
                    <w:top w:val="none" w:sz="0" w:space="0" w:color="auto"/>
                    <w:left w:val="none" w:sz="0" w:space="0" w:color="auto"/>
                    <w:bottom w:val="none" w:sz="0" w:space="0" w:color="auto"/>
                    <w:right w:val="none" w:sz="0" w:space="0" w:color="auto"/>
                  </w:divBdr>
                </w:div>
                <w:div w:id="1013453400">
                  <w:marLeft w:val="0"/>
                  <w:marRight w:val="0"/>
                  <w:marTop w:val="0"/>
                  <w:marBottom w:val="0"/>
                  <w:divBdr>
                    <w:top w:val="none" w:sz="0" w:space="0" w:color="auto"/>
                    <w:left w:val="none" w:sz="0" w:space="0" w:color="auto"/>
                    <w:bottom w:val="none" w:sz="0" w:space="0" w:color="auto"/>
                    <w:right w:val="none" w:sz="0" w:space="0" w:color="auto"/>
                  </w:divBdr>
                </w:div>
                <w:div w:id="1208840163">
                  <w:marLeft w:val="0"/>
                  <w:marRight w:val="0"/>
                  <w:marTop w:val="0"/>
                  <w:marBottom w:val="0"/>
                  <w:divBdr>
                    <w:top w:val="none" w:sz="0" w:space="0" w:color="auto"/>
                    <w:left w:val="none" w:sz="0" w:space="0" w:color="auto"/>
                    <w:bottom w:val="none" w:sz="0" w:space="0" w:color="auto"/>
                    <w:right w:val="none" w:sz="0" w:space="0" w:color="auto"/>
                  </w:divBdr>
                </w:div>
                <w:div w:id="290329605">
                  <w:marLeft w:val="0"/>
                  <w:marRight w:val="0"/>
                  <w:marTop w:val="0"/>
                  <w:marBottom w:val="0"/>
                  <w:divBdr>
                    <w:top w:val="none" w:sz="0" w:space="0" w:color="auto"/>
                    <w:left w:val="none" w:sz="0" w:space="0" w:color="auto"/>
                    <w:bottom w:val="none" w:sz="0" w:space="0" w:color="auto"/>
                    <w:right w:val="none" w:sz="0" w:space="0" w:color="auto"/>
                  </w:divBdr>
                </w:div>
                <w:div w:id="83384642">
                  <w:marLeft w:val="0"/>
                  <w:marRight w:val="0"/>
                  <w:marTop w:val="0"/>
                  <w:marBottom w:val="0"/>
                  <w:divBdr>
                    <w:top w:val="none" w:sz="0" w:space="0" w:color="auto"/>
                    <w:left w:val="none" w:sz="0" w:space="0" w:color="auto"/>
                    <w:bottom w:val="none" w:sz="0" w:space="0" w:color="auto"/>
                    <w:right w:val="none" w:sz="0" w:space="0" w:color="auto"/>
                  </w:divBdr>
                </w:div>
              </w:divsChild>
            </w:div>
            <w:div w:id="818305811">
              <w:marLeft w:val="0"/>
              <w:marRight w:val="0"/>
              <w:marTop w:val="0"/>
              <w:marBottom w:val="0"/>
              <w:divBdr>
                <w:top w:val="none" w:sz="0" w:space="0" w:color="auto"/>
                <w:left w:val="none" w:sz="0" w:space="0" w:color="auto"/>
                <w:bottom w:val="none" w:sz="0" w:space="0" w:color="auto"/>
                <w:right w:val="none" w:sz="0" w:space="0" w:color="auto"/>
              </w:divBdr>
              <w:divsChild>
                <w:div w:id="1289748923">
                  <w:marLeft w:val="0"/>
                  <w:marRight w:val="0"/>
                  <w:marTop w:val="0"/>
                  <w:marBottom w:val="0"/>
                  <w:divBdr>
                    <w:top w:val="none" w:sz="0" w:space="0" w:color="auto"/>
                    <w:left w:val="none" w:sz="0" w:space="0" w:color="auto"/>
                    <w:bottom w:val="none" w:sz="0" w:space="0" w:color="auto"/>
                    <w:right w:val="none" w:sz="0" w:space="0" w:color="auto"/>
                  </w:divBdr>
                </w:div>
                <w:div w:id="1949970778">
                  <w:marLeft w:val="0"/>
                  <w:marRight w:val="0"/>
                  <w:marTop w:val="0"/>
                  <w:marBottom w:val="0"/>
                  <w:divBdr>
                    <w:top w:val="none" w:sz="0" w:space="0" w:color="auto"/>
                    <w:left w:val="none" w:sz="0" w:space="0" w:color="auto"/>
                    <w:bottom w:val="none" w:sz="0" w:space="0" w:color="auto"/>
                    <w:right w:val="none" w:sz="0" w:space="0" w:color="auto"/>
                  </w:divBdr>
                </w:div>
                <w:div w:id="1586841692">
                  <w:marLeft w:val="0"/>
                  <w:marRight w:val="0"/>
                  <w:marTop w:val="0"/>
                  <w:marBottom w:val="0"/>
                  <w:divBdr>
                    <w:top w:val="none" w:sz="0" w:space="0" w:color="auto"/>
                    <w:left w:val="none" w:sz="0" w:space="0" w:color="auto"/>
                    <w:bottom w:val="none" w:sz="0" w:space="0" w:color="auto"/>
                    <w:right w:val="none" w:sz="0" w:space="0" w:color="auto"/>
                  </w:divBdr>
                </w:div>
                <w:div w:id="164783718">
                  <w:marLeft w:val="0"/>
                  <w:marRight w:val="0"/>
                  <w:marTop w:val="0"/>
                  <w:marBottom w:val="0"/>
                  <w:divBdr>
                    <w:top w:val="none" w:sz="0" w:space="0" w:color="auto"/>
                    <w:left w:val="none" w:sz="0" w:space="0" w:color="auto"/>
                    <w:bottom w:val="none" w:sz="0" w:space="0" w:color="auto"/>
                    <w:right w:val="none" w:sz="0" w:space="0" w:color="auto"/>
                  </w:divBdr>
                </w:div>
                <w:div w:id="205222689">
                  <w:marLeft w:val="0"/>
                  <w:marRight w:val="0"/>
                  <w:marTop w:val="0"/>
                  <w:marBottom w:val="0"/>
                  <w:divBdr>
                    <w:top w:val="none" w:sz="0" w:space="0" w:color="auto"/>
                    <w:left w:val="none" w:sz="0" w:space="0" w:color="auto"/>
                    <w:bottom w:val="none" w:sz="0" w:space="0" w:color="auto"/>
                    <w:right w:val="none" w:sz="0" w:space="0" w:color="auto"/>
                  </w:divBdr>
                </w:div>
                <w:div w:id="1414740944">
                  <w:marLeft w:val="0"/>
                  <w:marRight w:val="0"/>
                  <w:marTop w:val="0"/>
                  <w:marBottom w:val="0"/>
                  <w:divBdr>
                    <w:top w:val="none" w:sz="0" w:space="0" w:color="auto"/>
                    <w:left w:val="none" w:sz="0" w:space="0" w:color="auto"/>
                    <w:bottom w:val="none" w:sz="0" w:space="0" w:color="auto"/>
                    <w:right w:val="none" w:sz="0" w:space="0" w:color="auto"/>
                  </w:divBdr>
                </w:div>
                <w:div w:id="808399497">
                  <w:marLeft w:val="0"/>
                  <w:marRight w:val="0"/>
                  <w:marTop w:val="0"/>
                  <w:marBottom w:val="0"/>
                  <w:divBdr>
                    <w:top w:val="none" w:sz="0" w:space="0" w:color="auto"/>
                    <w:left w:val="none" w:sz="0" w:space="0" w:color="auto"/>
                    <w:bottom w:val="none" w:sz="0" w:space="0" w:color="auto"/>
                    <w:right w:val="none" w:sz="0" w:space="0" w:color="auto"/>
                  </w:divBdr>
                </w:div>
                <w:div w:id="1187868751">
                  <w:marLeft w:val="0"/>
                  <w:marRight w:val="0"/>
                  <w:marTop w:val="0"/>
                  <w:marBottom w:val="0"/>
                  <w:divBdr>
                    <w:top w:val="none" w:sz="0" w:space="0" w:color="auto"/>
                    <w:left w:val="none" w:sz="0" w:space="0" w:color="auto"/>
                    <w:bottom w:val="none" w:sz="0" w:space="0" w:color="auto"/>
                    <w:right w:val="none" w:sz="0" w:space="0" w:color="auto"/>
                  </w:divBdr>
                </w:div>
              </w:divsChild>
            </w:div>
            <w:div w:id="4910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4809</Words>
  <Characters>28856</Characters>
  <Application>Microsoft Office Word</Application>
  <DocSecurity>0</DocSecurity>
  <Lines>240</Lines>
  <Paragraphs>67</Paragraphs>
  <ScaleCrop>false</ScaleCrop>
  <Company>Microsoft</Company>
  <LinksUpToDate>false</LinksUpToDate>
  <CharactersWithSpaces>33598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katmar</dc:creator>
  <cp:lastModifiedBy>katmar</cp:lastModifiedBy>
  <cp:revision>1</cp:revision>
  <dcterms:created xsi:type="dcterms:W3CDTF">2019-08-02T12:21:00Z</dcterms:created>
  <dcterms:modified xsi:type="dcterms:W3CDTF">2019-08-02T12:21:00Z</dcterms:modified>
</cp:coreProperties>
</file>