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A7" w:rsidRDefault="006D6CA7">
      <w:pPr>
        <w:jc w:val="right"/>
      </w:pPr>
      <w:r>
        <w:t>Załącznik nr 8 do SIWZ</w:t>
      </w:r>
    </w:p>
    <w:p w:rsidR="006D6CA7" w:rsidRDefault="006D6CA7">
      <w:pPr>
        <w:pStyle w:val="Tekstpodstawowy"/>
      </w:pPr>
    </w:p>
    <w:tbl>
      <w:tblPr>
        <w:tblW w:w="0" w:type="auto"/>
        <w:tblInd w:w="-5" w:type="dxa"/>
        <w:tblLayout w:type="fixed"/>
        <w:tblLook w:val="0000"/>
      </w:tblPr>
      <w:tblGrid>
        <w:gridCol w:w="828"/>
        <w:gridCol w:w="2880"/>
        <w:gridCol w:w="1620"/>
        <w:gridCol w:w="3894"/>
      </w:tblGrid>
      <w:tr w:rsidR="006D6CA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33014B">
            <w:r>
              <w:t>Lp.</w:t>
            </w:r>
          </w:p>
          <w:p w:rsidR="006D6CA7" w:rsidRDefault="006D6CA7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6D6CA7">
            <w:r>
              <w:t>Miejscowość</w:t>
            </w:r>
          </w:p>
          <w:p w:rsidR="006D6CA7" w:rsidRDefault="006D6CA7"/>
          <w:p w:rsidR="006D6CA7" w:rsidRDefault="006D6C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6D6CA7">
            <w:r>
              <w:t>Nr działki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A7" w:rsidRDefault="006D6CA7">
            <w:pPr>
              <w:jc w:val="center"/>
            </w:pPr>
            <w:r>
              <w:t>Lokalizacja pojemników  na surowce wtórne (PET)</w:t>
            </w:r>
          </w:p>
          <w:p w:rsidR="006D6CA7" w:rsidRDefault="006D6CA7"/>
        </w:tc>
      </w:tr>
      <w:tr w:rsidR="006D6CA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33014B">
            <w:r>
              <w:t>1</w:t>
            </w:r>
          </w:p>
          <w:p w:rsidR="006D6CA7" w:rsidRDefault="006D6CA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6D6CA7">
            <w:r>
              <w:t>Nowe Miasto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C464BF" w:rsidP="00C464BF">
            <w:pPr>
              <w:snapToGrid w:val="0"/>
              <w:jc w:val="center"/>
            </w:pPr>
            <w:r>
              <w:t>442/2, 444/2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A7" w:rsidRDefault="006D6CA7">
            <w:r>
              <w:t>ul. Ciechanowska - Szkoła</w:t>
            </w:r>
          </w:p>
        </w:tc>
      </w:tr>
      <w:tr w:rsidR="00C464B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4BF" w:rsidRDefault="0033014B">
            <w: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4BF" w:rsidRDefault="00C464BF">
            <w:r>
              <w:t>Nowe Miasto</w:t>
            </w:r>
          </w:p>
          <w:p w:rsidR="00C464BF" w:rsidRDefault="00C464BF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4BF" w:rsidRDefault="00C464BF" w:rsidP="00C464BF">
            <w:pPr>
              <w:snapToGrid w:val="0"/>
              <w:jc w:val="center"/>
            </w:pPr>
            <w:r>
              <w:t>442/1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4BF" w:rsidRDefault="00C464BF">
            <w:r>
              <w:t>ul. Ciechanowska – Przedszkole Samorządowe</w:t>
            </w:r>
          </w:p>
        </w:tc>
      </w:tr>
      <w:tr w:rsidR="0033014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14B" w:rsidRDefault="0033014B">
            <w: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14B" w:rsidRDefault="0033014B">
            <w:r>
              <w:t>Nowe Miasto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14B" w:rsidRDefault="0033014B" w:rsidP="00C464BF">
            <w:pPr>
              <w:snapToGrid w:val="0"/>
              <w:jc w:val="center"/>
            </w:pPr>
            <w:r>
              <w:t>645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14B" w:rsidRDefault="0033014B" w:rsidP="0033014B">
            <w:r>
              <w:t>ul. Apteczna  - Urząd Gminy w Nowym Mieście</w:t>
            </w:r>
          </w:p>
        </w:tc>
      </w:tr>
      <w:tr w:rsidR="006D6CA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33014B">
            <w:r>
              <w:t>4</w:t>
            </w:r>
          </w:p>
          <w:p w:rsidR="006D6CA7" w:rsidRDefault="006D6CA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6D6CA7">
            <w:r>
              <w:t>Kadłubówka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6D6CA7" w:rsidP="00C464BF">
            <w:pPr>
              <w:jc w:val="center"/>
            </w:pPr>
            <w:r>
              <w:t>247, 248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A7" w:rsidRDefault="006D6CA7">
            <w:r>
              <w:t>przy drodze gminnej – przy siedlisku Sołtysa</w:t>
            </w:r>
          </w:p>
        </w:tc>
      </w:tr>
      <w:tr w:rsidR="006D6CA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33014B">
            <w:r>
              <w:t>5</w:t>
            </w:r>
          </w:p>
          <w:p w:rsidR="006D6CA7" w:rsidRDefault="006D6CA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6D6CA7">
            <w:r>
              <w:t>Gawłowo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CA7" w:rsidRDefault="006D6CA7" w:rsidP="00C464BF">
            <w:pPr>
              <w:jc w:val="center"/>
            </w:pPr>
            <w:r>
              <w:t>22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A7" w:rsidRDefault="006D6CA7">
            <w:r>
              <w:t>koło sklepu –lewa strona droga w środku wsi</w:t>
            </w:r>
          </w:p>
        </w:tc>
      </w:tr>
    </w:tbl>
    <w:p w:rsidR="006D6CA7" w:rsidRDefault="006D6CA7">
      <w:pPr>
        <w:jc w:val="right"/>
      </w:pPr>
    </w:p>
    <w:p w:rsidR="006D6CA7" w:rsidRDefault="006D6CA7">
      <w:pPr>
        <w:jc w:val="right"/>
      </w:pPr>
    </w:p>
    <w:p w:rsidR="006D6CA7" w:rsidRDefault="006D6CA7">
      <w:pPr>
        <w:jc w:val="center"/>
      </w:pPr>
      <w:r>
        <w:lastRenderedPageBreak/>
        <w:t xml:space="preserve">Lokalizacja punktów odbioru surowców wtórnych (czerwone punkty na mapie) </w:t>
      </w:r>
      <w:r w:rsidR="00664106">
        <w:rPr>
          <w:noProof/>
          <w:lang w:eastAsia="pl-PL"/>
        </w:rPr>
        <w:drawing>
          <wp:inline distT="0" distB="0" distL="0" distR="0">
            <wp:extent cx="5753100" cy="79629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6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CA7" w:rsidRDefault="006D6CA7">
      <w:pPr>
        <w:jc w:val="center"/>
      </w:pPr>
    </w:p>
    <w:sectPr w:rsidR="006D6CA7">
      <w:pgSz w:w="11906" w:h="16838"/>
      <w:pgMar w:top="1418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50DBB"/>
    <w:rsid w:val="0033014B"/>
    <w:rsid w:val="00350DBB"/>
    <w:rsid w:val="00664106"/>
    <w:rsid w:val="006D6CA7"/>
    <w:rsid w:val="00C4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Pojemniki na surowce wtórne (PET)</vt:lpstr>
    </vt:vector>
  </TitlesOfParts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Pojemniki na surowce wtórne (PET)</dc:title>
  <dc:creator>gmina</dc:creator>
  <cp:lastModifiedBy>user</cp:lastModifiedBy>
  <cp:revision>2</cp:revision>
  <cp:lastPrinted>2017-10-25T11:46:00Z</cp:lastPrinted>
  <dcterms:created xsi:type="dcterms:W3CDTF">2020-11-12T10:41:00Z</dcterms:created>
  <dcterms:modified xsi:type="dcterms:W3CDTF">2020-11-12T10:41:00Z</dcterms:modified>
</cp:coreProperties>
</file>